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D0" w:rsidRPr="00462D32" w:rsidRDefault="002650D0" w:rsidP="002650D0">
      <w:pPr>
        <w:spacing w:line="360" w:lineRule="auto"/>
        <w:rPr>
          <w:rFonts w:ascii="Verdana" w:hAnsi="Verdana" w:cs="Arial"/>
          <w:u w:val="single"/>
        </w:rPr>
      </w:pPr>
      <w:r w:rsidRPr="00462D32">
        <w:rPr>
          <w:rFonts w:ascii="Verdana" w:hAnsi="Verdana" w:cs="Arial"/>
          <w:u w:val="single"/>
        </w:rPr>
        <w:t>For immediate release</w:t>
      </w:r>
    </w:p>
    <w:p w:rsidR="002650D0" w:rsidRDefault="002650D0" w:rsidP="002650D0">
      <w:pPr>
        <w:spacing w:line="360" w:lineRule="auto"/>
        <w:rPr>
          <w:rFonts w:ascii="Verdana" w:hAnsi="Verdana"/>
        </w:rPr>
      </w:pPr>
    </w:p>
    <w:p w:rsidR="002650D0" w:rsidRPr="003809DA" w:rsidRDefault="003809DA" w:rsidP="002650D0">
      <w:pPr>
        <w:spacing w:line="360" w:lineRule="auto"/>
        <w:jc w:val="center"/>
        <w:rPr>
          <w:rFonts w:ascii="Verdana" w:hAnsi="Verdana" w:cs="Arial"/>
          <w:b/>
          <w:sz w:val="28"/>
          <w:szCs w:val="28"/>
        </w:rPr>
      </w:pPr>
      <w:proofErr w:type="spellStart"/>
      <w:proofErr w:type="gramStart"/>
      <w:r w:rsidRPr="003809DA">
        <w:rPr>
          <w:rFonts w:ascii="Verdana" w:hAnsi="Verdana" w:cs="Arial"/>
          <w:b/>
          <w:sz w:val="28"/>
          <w:szCs w:val="28"/>
        </w:rPr>
        <w:t>dlr</w:t>
      </w:r>
      <w:proofErr w:type="spellEnd"/>
      <w:proofErr w:type="gramEnd"/>
      <w:r w:rsidRPr="003809DA">
        <w:rPr>
          <w:rFonts w:ascii="Verdana" w:hAnsi="Verdana" w:cs="Arial"/>
          <w:b/>
          <w:sz w:val="28"/>
          <w:szCs w:val="28"/>
        </w:rPr>
        <w:t xml:space="preserve"> LexIcon Gallery</w:t>
      </w:r>
    </w:p>
    <w:p w:rsidR="002650D0" w:rsidRPr="003809DA" w:rsidRDefault="002650D0" w:rsidP="002650D0">
      <w:pPr>
        <w:spacing w:line="360" w:lineRule="auto"/>
        <w:jc w:val="center"/>
        <w:rPr>
          <w:rFonts w:ascii="Verdana" w:hAnsi="Verdana" w:cs="Arial"/>
          <w:b/>
          <w:sz w:val="28"/>
          <w:szCs w:val="28"/>
        </w:rPr>
      </w:pPr>
      <w:proofErr w:type="gramStart"/>
      <w:r w:rsidRPr="003809DA">
        <w:rPr>
          <w:rFonts w:ascii="Verdana" w:hAnsi="Verdana" w:cs="Arial"/>
          <w:b/>
          <w:sz w:val="28"/>
          <w:szCs w:val="28"/>
        </w:rPr>
        <w:t>announces</w:t>
      </w:r>
      <w:proofErr w:type="gramEnd"/>
      <w:r w:rsidRPr="003809DA">
        <w:rPr>
          <w:rFonts w:ascii="Verdana" w:hAnsi="Verdana" w:cs="Arial"/>
          <w:b/>
          <w:sz w:val="28"/>
          <w:szCs w:val="28"/>
        </w:rPr>
        <w:t xml:space="preserve"> 2018 exhibitions programme </w:t>
      </w:r>
    </w:p>
    <w:p w:rsidR="002650D0" w:rsidRPr="00462D32" w:rsidRDefault="002650D0" w:rsidP="002650D0">
      <w:pPr>
        <w:spacing w:line="360" w:lineRule="auto"/>
        <w:rPr>
          <w:rFonts w:ascii="Verdana" w:hAnsi="Verdana" w:cs="Arial"/>
          <w:b/>
        </w:rPr>
      </w:pPr>
    </w:p>
    <w:p w:rsidR="002650D0" w:rsidRPr="00754D4D" w:rsidRDefault="002650D0" w:rsidP="00754D4D">
      <w:pPr>
        <w:spacing w:line="276" w:lineRule="auto"/>
        <w:rPr>
          <w:rFonts w:ascii="Verdana" w:hAnsi="Verdana" w:cs="Arial"/>
          <w:sz w:val="20"/>
          <w:szCs w:val="20"/>
        </w:rPr>
      </w:pPr>
      <w:proofErr w:type="spellStart"/>
      <w:proofErr w:type="gramStart"/>
      <w:r w:rsidRPr="00754D4D">
        <w:rPr>
          <w:rFonts w:ascii="Verdana" w:hAnsi="Verdana" w:cs="Arial"/>
          <w:sz w:val="20"/>
          <w:szCs w:val="20"/>
        </w:rPr>
        <w:t>dlr</w:t>
      </w:r>
      <w:proofErr w:type="spellEnd"/>
      <w:proofErr w:type="gramEnd"/>
      <w:r w:rsidRPr="00754D4D">
        <w:rPr>
          <w:rFonts w:ascii="Verdana" w:hAnsi="Verdana" w:cs="Arial"/>
          <w:sz w:val="20"/>
          <w:szCs w:val="20"/>
        </w:rPr>
        <w:t xml:space="preserve"> Arts Office is delighted to announce a new series of exhibition programmes for 2018 in the Municipal Gallery, </w:t>
      </w:r>
      <w:proofErr w:type="spellStart"/>
      <w:r w:rsidRPr="00754D4D">
        <w:rPr>
          <w:rFonts w:ascii="Verdana" w:hAnsi="Verdana" w:cs="Arial"/>
          <w:sz w:val="20"/>
          <w:szCs w:val="20"/>
        </w:rPr>
        <w:t>dlr</w:t>
      </w:r>
      <w:proofErr w:type="spellEnd"/>
      <w:r w:rsidRPr="00754D4D">
        <w:rPr>
          <w:rFonts w:ascii="Verdana" w:hAnsi="Verdana" w:cs="Arial"/>
          <w:sz w:val="20"/>
          <w:szCs w:val="20"/>
        </w:rPr>
        <w:t xml:space="preserve"> LexIcon, </w:t>
      </w:r>
      <w:proofErr w:type="spellStart"/>
      <w:r w:rsidRPr="00754D4D">
        <w:rPr>
          <w:rFonts w:ascii="Verdana" w:hAnsi="Verdana" w:cs="Arial"/>
          <w:sz w:val="20"/>
          <w:szCs w:val="20"/>
        </w:rPr>
        <w:t>Dún</w:t>
      </w:r>
      <w:proofErr w:type="spellEnd"/>
      <w:r w:rsidRPr="00754D4D">
        <w:rPr>
          <w:rFonts w:ascii="Verdana" w:hAnsi="Verdana" w:cs="Arial"/>
          <w:sz w:val="20"/>
          <w:szCs w:val="20"/>
        </w:rPr>
        <w:t xml:space="preserve"> Laoghaire.  </w:t>
      </w:r>
    </w:p>
    <w:p w:rsidR="002650D0" w:rsidRPr="00754D4D" w:rsidRDefault="002650D0" w:rsidP="00754D4D">
      <w:pPr>
        <w:spacing w:line="276" w:lineRule="auto"/>
        <w:rPr>
          <w:rFonts w:ascii="Verdana" w:hAnsi="Verdana" w:cs="Arial"/>
          <w:sz w:val="20"/>
          <w:szCs w:val="20"/>
          <w:shd w:val="clear" w:color="auto" w:fill="FFFFFF"/>
        </w:rPr>
      </w:pPr>
    </w:p>
    <w:p w:rsidR="002650D0" w:rsidRPr="00754D4D" w:rsidRDefault="002650D0" w:rsidP="00754D4D">
      <w:pPr>
        <w:spacing w:line="276" w:lineRule="auto"/>
        <w:rPr>
          <w:rFonts w:ascii="Verdana" w:hAnsi="Verdana" w:cs="Arial"/>
          <w:sz w:val="20"/>
          <w:szCs w:val="20"/>
          <w:shd w:val="clear" w:color="auto" w:fill="FFFFFF"/>
        </w:rPr>
      </w:pPr>
      <w:r w:rsidRPr="00754D4D">
        <w:rPr>
          <w:rFonts w:ascii="Verdana" w:hAnsi="Verdana" w:cs="Arial"/>
          <w:sz w:val="20"/>
          <w:szCs w:val="20"/>
          <w:shd w:val="clear" w:color="auto" w:fill="FFFFFF"/>
        </w:rPr>
        <w:t xml:space="preserve">The first exhibition </w:t>
      </w:r>
      <w:r w:rsidR="003809DA" w:rsidRPr="00754D4D">
        <w:rPr>
          <w:rFonts w:ascii="Verdana" w:hAnsi="Verdana" w:cs="Arial"/>
          <w:sz w:val="20"/>
          <w:szCs w:val="20"/>
          <w:shd w:val="clear" w:color="auto" w:fill="FFFFFF"/>
        </w:rPr>
        <w:t xml:space="preserve">will show work </w:t>
      </w:r>
      <w:r w:rsidRPr="00754D4D">
        <w:rPr>
          <w:rFonts w:ascii="Verdana" w:hAnsi="Verdana" w:cs="Arial"/>
          <w:sz w:val="20"/>
          <w:szCs w:val="20"/>
          <w:shd w:val="clear" w:color="auto" w:fill="FFFFFF"/>
        </w:rPr>
        <w:t xml:space="preserve">by </w:t>
      </w:r>
      <w:r w:rsidR="003809DA" w:rsidRPr="00754D4D">
        <w:rPr>
          <w:rFonts w:ascii="Verdana" w:hAnsi="Verdana" w:cs="Arial"/>
          <w:sz w:val="20"/>
          <w:szCs w:val="20"/>
          <w:shd w:val="clear" w:color="auto" w:fill="FFFFFF"/>
        </w:rPr>
        <w:t xml:space="preserve">sisters </w:t>
      </w:r>
      <w:r w:rsidRPr="00754D4D">
        <w:rPr>
          <w:rFonts w:ascii="Verdana" w:hAnsi="Verdana" w:cs="Arial"/>
          <w:sz w:val="20"/>
          <w:szCs w:val="20"/>
          <w:shd w:val="clear" w:color="auto" w:fill="FFFFFF"/>
        </w:rPr>
        <w:t xml:space="preserve">Diana </w:t>
      </w:r>
      <w:proofErr w:type="spellStart"/>
      <w:r w:rsidRPr="00754D4D">
        <w:rPr>
          <w:rFonts w:ascii="Verdana" w:hAnsi="Verdana" w:cs="Arial"/>
          <w:sz w:val="20"/>
          <w:szCs w:val="20"/>
          <w:shd w:val="clear" w:color="auto" w:fill="FFFFFF"/>
        </w:rPr>
        <w:t>Copperwhite</w:t>
      </w:r>
      <w:proofErr w:type="spellEnd"/>
      <w:r w:rsidRPr="00754D4D">
        <w:rPr>
          <w:rFonts w:ascii="Verdana" w:hAnsi="Verdana" w:cs="Arial"/>
          <w:sz w:val="20"/>
          <w:szCs w:val="20"/>
          <w:shd w:val="clear" w:color="auto" w:fill="FFFFFF"/>
        </w:rPr>
        <w:t xml:space="preserve"> and Shirley </w:t>
      </w:r>
      <w:proofErr w:type="spellStart"/>
      <w:r w:rsidR="00F30B29" w:rsidRPr="00A84C18">
        <w:rPr>
          <w:rFonts w:ascii="Verdana" w:hAnsi="Verdana" w:cs="Arial"/>
          <w:sz w:val="20"/>
          <w:szCs w:val="20"/>
          <w:shd w:val="clear" w:color="auto" w:fill="FFFFFF"/>
        </w:rPr>
        <w:t>Copp</w:t>
      </w:r>
      <w:r w:rsidRPr="00A84C18">
        <w:rPr>
          <w:rFonts w:ascii="Verdana" w:hAnsi="Verdana" w:cs="Arial"/>
          <w:sz w:val="20"/>
          <w:szCs w:val="20"/>
          <w:shd w:val="clear" w:color="auto" w:fill="FFFFFF"/>
        </w:rPr>
        <w:t>erwhite</w:t>
      </w:r>
      <w:proofErr w:type="spellEnd"/>
      <w:r w:rsidRPr="00A84C18">
        <w:rPr>
          <w:rFonts w:ascii="Verdana" w:hAnsi="Verdana" w:cs="Arial"/>
          <w:sz w:val="20"/>
          <w:szCs w:val="20"/>
          <w:shd w:val="clear" w:color="auto" w:fill="FFFFFF"/>
        </w:rPr>
        <w:t xml:space="preserve"> </w:t>
      </w:r>
      <w:r w:rsidRPr="00754D4D">
        <w:rPr>
          <w:rFonts w:ascii="Verdana" w:hAnsi="Verdana" w:cs="Arial"/>
          <w:sz w:val="20"/>
          <w:szCs w:val="20"/>
          <w:shd w:val="clear" w:color="auto" w:fill="FFFFFF"/>
        </w:rPr>
        <w:t xml:space="preserve">and will be the first time that </w:t>
      </w:r>
      <w:r w:rsidR="003809DA" w:rsidRPr="00754D4D">
        <w:rPr>
          <w:rFonts w:ascii="Verdana" w:hAnsi="Verdana" w:cs="Arial"/>
          <w:sz w:val="20"/>
          <w:szCs w:val="20"/>
          <w:shd w:val="clear" w:color="auto" w:fill="FFFFFF"/>
        </w:rPr>
        <w:t>they</w:t>
      </w:r>
      <w:r w:rsidRPr="00754D4D">
        <w:rPr>
          <w:rFonts w:ascii="Verdana" w:hAnsi="Verdana" w:cs="Arial"/>
          <w:sz w:val="20"/>
          <w:szCs w:val="20"/>
          <w:shd w:val="clear" w:color="auto" w:fill="FFFFFF"/>
        </w:rPr>
        <w:t xml:space="preserve"> have exhibited together. Diana is a painter with a practice that includes wall drawings, installation and painting. Shirley is a surface designer who gets her ideas from looking at the everyday and reducing it into colourful surreal patterns. </w:t>
      </w:r>
    </w:p>
    <w:p w:rsidR="002650D0" w:rsidRPr="00754D4D" w:rsidRDefault="002650D0" w:rsidP="00754D4D">
      <w:pPr>
        <w:spacing w:line="276" w:lineRule="auto"/>
        <w:rPr>
          <w:rFonts w:ascii="Verdana" w:hAnsi="Verdana" w:cs="Arial"/>
          <w:sz w:val="20"/>
          <w:szCs w:val="20"/>
        </w:rPr>
      </w:pPr>
    </w:p>
    <w:p w:rsidR="002650D0" w:rsidRPr="00754D4D" w:rsidRDefault="003809DA" w:rsidP="00754D4D">
      <w:pPr>
        <w:spacing w:line="276" w:lineRule="auto"/>
        <w:rPr>
          <w:rFonts w:ascii="Verdana" w:hAnsi="Verdana" w:cs="Arial"/>
          <w:sz w:val="20"/>
          <w:szCs w:val="20"/>
        </w:rPr>
      </w:pPr>
      <w:r w:rsidRPr="00754D4D">
        <w:rPr>
          <w:rFonts w:ascii="Verdana" w:hAnsi="Verdana" w:cs="Arial"/>
          <w:sz w:val="20"/>
          <w:szCs w:val="20"/>
        </w:rPr>
        <w:t>In April we’re delighted to bring work from the fantastic AIB Art Collection to the Gallery.  A</w:t>
      </w:r>
      <w:r w:rsidR="002650D0" w:rsidRPr="00754D4D">
        <w:rPr>
          <w:rFonts w:ascii="Verdana" w:hAnsi="Verdana" w:cs="Arial"/>
          <w:sz w:val="20"/>
          <w:szCs w:val="20"/>
        </w:rPr>
        <w:t xml:space="preserve"> group of women from </w:t>
      </w:r>
      <w:r w:rsidRPr="00754D4D">
        <w:rPr>
          <w:rFonts w:ascii="Verdana" w:hAnsi="Verdana" w:cs="Arial"/>
          <w:sz w:val="20"/>
          <w:szCs w:val="20"/>
        </w:rPr>
        <w:t xml:space="preserve">the </w:t>
      </w:r>
      <w:r w:rsidR="002650D0" w:rsidRPr="00754D4D">
        <w:rPr>
          <w:rFonts w:ascii="Verdana" w:hAnsi="Verdana" w:cs="Arial"/>
          <w:sz w:val="20"/>
          <w:szCs w:val="20"/>
        </w:rPr>
        <w:t xml:space="preserve">Women4Women Network </w:t>
      </w:r>
      <w:r w:rsidRPr="00754D4D">
        <w:rPr>
          <w:rFonts w:ascii="Verdana" w:hAnsi="Verdana" w:cs="Arial"/>
          <w:sz w:val="20"/>
          <w:szCs w:val="20"/>
        </w:rPr>
        <w:t>are currently working with</w:t>
      </w:r>
      <w:r w:rsidR="002650D0" w:rsidRPr="00754D4D">
        <w:rPr>
          <w:rFonts w:ascii="Verdana" w:hAnsi="Verdana" w:cs="Arial"/>
          <w:sz w:val="20"/>
          <w:szCs w:val="20"/>
        </w:rPr>
        <w:t xml:space="preserve"> artist/ curator Claire Halpin to select </w:t>
      </w:r>
      <w:r w:rsidRPr="00754D4D">
        <w:rPr>
          <w:rFonts w:ascii="Verdana" w:hAnsi="Verdana" w:cs="Arial"/>
          <w:sz w:val="20"/>
          <w:szCs w:val="20"/>
        </w:rPr>
        <w:t>work by</w:t>
      </w:r>
      <w:r w:rsidR="002650D0" w:rsidRPr="00754D4D">
        <w:rPr>
          <w:rFonts w:ascii="Verdana" w:hAnsi="Verdana" w:cs="Arial"/>
          <w:sz w:val="20"/>
          <w:szCs w:val="20"/>
        </w:rPr>
        <w:t xml:space="preserve"> women artists from the Collection. </w:t>
      </w:r>
      <w:r w:rsidRPr="00754D4D">
        <w:rPr>
          <w:rFonts w:ascii="Verdana" w:hAnsi="Verdana" w:cs="Arial"/>
          <w:sz w:val="20"/>
          <w:szCs w:val="20"/>
        </w:rPr>
        <w:t xml:space="preserve">Then in June, local artist </w:t>
      </w:r>
      <w:r w:rsidR="002650D0" w:rsidRPr="00754D4D">
        <w:rPr>
          <w:rFonts w:ascii="Verdana" w:hAnsi="Verdana" w:cs="Arial"/>
          <w:sz w:val="20"/>
          <w:szCs w:val="20"/>
        </w:rPr>
        <w:t xml:space="preserve">Julie Merriman will examine the mechanics of drawing and its relation to written and programmed languages.  </w:t>
      </w:r>
      <w:r w:rsidRPr="00754D4D">
        <w:rPr>
          <w:rFonts w:ascii="Verdana" w:hAnsi="Verdana" w:cs="Arial"/>
          <w:sz w:val="20"/>
          <w:szCs w:val="20"/>
        </w:rPr>
        <w:t xml:space="preserve">Julie was awarded the 2018 Visual Art Commission and will create new work </w:t>
      </w:r>
      <w:proofErr w:type="gramStart"/>
      <w:r w:rsidRPr="00754D4D">
        <w:rPr>
          <w:rFonts w:ascii="Verdana" w:hAnsi="Verdana" w:cs="Arial"/>
          <w:sz w:val="20"/>
          <w:szCs w:val="20"/>
        </w:rPr>
        <w:t>specially</w:t>
      </w:r>
      <w:proofErr w:type="gramEnd"/>
      <w:r w:rsidRPr="00754D4D">
        <w:rPr>
          <w:rFonts w:ascii="Verdana" w:hAnsi="Verdana" w:cs="Arial"/>
          <w:sz w:val="20"/>
          <w:szCs w:val="20"/>
        </w:rPr>
        <w:t xml:space="preserve"> for the </w:t>
      </w:r>
      <w:proofErr w:type="spellStart"/>
      <w:r w:rsidRPr="00754D4D">
        <w:rPr>
          <w:rFonts w:ascii="Verdana" w:hAnsi="Verdana" w:cs="Arial"/>
          <w:sz w:val="20"/>
          <w:szCs w:val="20"/>
        </w:rPr>
        <w:t>dlr</w:t>
      </w:r>
      <w:proofErr w:type="spellEnd"/>
      <w:r w:rsidRPr="00754D4D">
        <w:rPr>
          <w:rFonts w:ascii="Verdana" w:hAnsi="Verdana" w:cs="Arial"/>
          <w:sz w:val="20"/>
          <w:szCs w:val="20"/>
        </w:rPr>
        <w:t xml:space="preserve"> LexIcon Gallery.</w:t>
      </w:r>
    </w:p>
    <w:p w:rsidR="002650D0" w:rsidRPr="00754D4D" w:rsidRDefault="002650D0" w:rsidP="00754D4D">
      <w:pPr>
        <w:spacing w:line="276" w:lineRule="auto"/>
        <w:rPr>
          <w:rFonts w:ascii="Verdana" w:hAnsi="Verdana" w:cs="Arial"/>
          <w:sz w:val="20"/>
          <w:szCs w:val="20"/>
        </w:rPr>
      </w:pPr>
    </w:p>
    <w:p w:rsidR="002650D0" w:rsidRPr="00754D4D" w:rsidRDefault="003809DA" w:rsidP="00754D4D">
      <w:pPr>
        <w:spacing w:line="276" w:lineRule="auto"/>
        <w:rPr>
          <w:rFonts w:ascii="Verdana" w:hAnsi="Verdana" w:cs="Arial"/>
          <w:sz w:val="20"/>
          <w:szCs w:val="20"/>
        </w:rPr>
      </w:pPr>
      <w:r w:rsidRPr="00754D4D">
        <w:rPr>
          <w:rFonts w:ascii="Verdana" w:hAnsi="Verdana" w:cs="Arial"/>
          <w:sz w:val="20"/>
          <w:szCs w:val="20"/>
        </w:rPr>
        <w:t>September brings the 21</w:t>
      </w:r>
      <w:r w:rsidRPr="00754D4D">
        <w:rPr>
          <w:rFonts w:ascii="Verdana" w:hAnsi="Verdana" w:cs="Arial"/>
          <w:sz w:val="20"/>
          <w:szCs w:val="20"/>
          <w:vertAlign w:val="superscript"/>
        </w:rPr>
        <w:t>st</w:t>
      </w:r>
      <w:r w:rsidRPr="00754D4D">
        <w:rPr>
          <w:rFonts w:ascii="Verdana" w:hAnsi="Verdana" w:cs="Arial"/>
          <w:sz w:val="20"/>
          <w:szCs w:val="20"/>
        </w:rPr>
        <w:t xml:space="preserve"> </w:t>
      </w:r>
      <w:r w:rsidR="002650D0" w:rsidRPr="00754D4D">
        <w:rPr>
          <w:rFonts w:ascii="Verdana" w:hAnsi="Verdana" w:cs="Arial"/>
          <w:sz w:val="20"/>
          <w:szCs w:val="20"/>
        </w:rPr>
        <w:t xml:space="preserve">anniversary exhibition </w:t>
      </w:r>
      <w:r w:rsidRPr="00754D4D">
        <w:rPr>
          <w:rFonts w:ascii="Verdana" w:hAnsi="Verdana" w:cs="Arial"/>
          <w:sz w:val="20"/>
          <w:szCs w:val="20"/>
        </w:rPr>
        <w:t xml:space="preserve">from IADT which </w:t>
      </w:r>
      <w:r w:rsidR="002650D0" w:rsidRPr="00754D4D">
        <w:rPr>
          <w:rFonts w:ascii="Verdana" w:hAnsi="Verdana" w:cs="Arial"/>
          <w:sz w:val="20"/>
          <w:szCs w:val="20"/>
        </w:rPr>
        <w:t xml:space="preserve">includes contributions from alumni in the fields of art, film and animation. The works in this exhibition </w:t>
      </w:r>
      <w:r w:rsidRPr="00754D4D">
        <w:rPr>
          <w:rFonts w:ascii="Verdana" w:hAnsi="Verdana" w:cs="Arial"/>
          <w:sz w:val="20"/>
          <w:szCs w:val="20"/>
        </w:rPr>
        <w:t>will be</w:t>
      </w:r>
      <w:r w:rsidR="002650D0" w:rsidRPr="00754D4D">
        <w:rPr>
          <w:rFonts w:ascii="Verdana" w:hAnsi="Verdana" w:cs="Arial"/>
          <w:sz w:val="20"/>
          <w:szCs w:val="20"/>
        </w:rPr>
        <w:t xml:space="preserve"> selected </w:t>
      </w:r>
      <w:r w:rsidRPr="00754D4D">
        <w:rPr>
          <w:rFonts w:ascii="Verdana" w:hAnsi="Verdana" w:cs="Arial"/>
          <w:sz w:val="20"/>
          <w:szCs w:val="20"/>
        </w:rPr>
        <w:t xml:space="preserve">by Oonagh Young </w:t>
      </w:r>
      <w:r w:rsidR="002650D0" w:rsidRPr="00754D4D">
        <w:rPr>
          <w:rFonts w:ascii="Verdana" w:hAnsi="Verdana" w:cs="Arial"/>
          <w:sz w:val="20"/>
          <w:szCs w:val="20"/>
        </w:rPr>
        <w:t xml:space="preserve">to highlight the diversity of artistic practices that have been developed over twenty one years by graduates who now work as creative professionals both nationally and internationally. </w:t>
      </w:r>
    </w:p>
    <w:p w:rsidR="002650D0" w:rsidRPr="00754D4D" w:rsidRDefault="002650D0" w:rsidP="00754D4D">
      <w:pPr>
        <w:spacing w:line="276" w:lineRule="auto"/>
        <w:rPr>
          <w:rFonts w:ascii="Verdana" w:hAnsi="Verdana" w:cs="Arial"/>
          <w:sz w:val="20"/>
          <w:szCs w:val="20"/>
        </w:rPr>
      </w:pPr>
    </w:p>
    <w:p w:rsidR="002650D0" w:rsidRPr="00754D4D" w:rsidRDefault="00C7081D" w:rsidP="00754D4D">
      <w:pPr>
        <w:spacing w:line="276" w:lineRule="auto"/>
        <w:rPr>
          <w:rFonts w:ascii="Verdana" w:hAnsi="Verdana" w:cs="Arial"/>
          <w:sz w:val="20"/>
          <w:szCs w:val="20"/>
        </w:rPr>
      </w:pPr>
      <w:r>
        <w:rPr>
          <w:rFonts w:ascii="Verdana" w:hAnsi="Verdana" w:cs="Arial"/>
          <w:sz w:val="20"/>
          <w:szCs w:val="20"/>
        </w:rPr>
        <w:t xml:space="preserve">Our final show of 2018 </w:t>
      </w:r>
      <w:r w:rsidR="003809DA" w:rsidRPr="00754D4D">
        <w:rPr>
          <w:rFonts w:ascii="Verdana" w:hAnsi="Verdana" w:cs="Arial"/>
          <w:sz w:val="20"/>
          <w:szCs w:val="20"/>
        </w:rPr>
        <w:t>is curated by John Daly of</w:t>
      </w:r>
      <w:r w:rsidR="002650D0" w:rsidRPr="00754D4D">
        <w:rPr>
          <w:rFonts w:ascii="Verdana" w:hAnsi="Verdana" w:cs="Arial"/>
          <w:sz w:val="20"/>
          <w:szCs w:val="20"/>
        </w:rPr>
        <w:t xml:space="preserve"> Hillsboro Fine Art, </w:t>
      </w:r>
      <w:r w:rsidR="003809DA" w:rsidRPr="00754D4D">
        <w:rPr>
          <w:rFonts w:ascii="Verdana" w:hAnsi="Verdana" w:cs="Arial"/>
          <w:sz w:val="20"/>
          <w:szCs w:val="20"/>
        </w:rPr>
        <w:t xml:space="preserve">and </w:t>
      </w:r>
      <w:r w:rsidR="002650D0" w:rsidRPr="00754D4D">
        <w:rPr>
          <w:rFonts w:ascii="Verdana" w:hAnsi="Verdana" w:cs="Arial"/>
          <w:sz w:val="20"/>
          <w:szCs w:val="20"/>
        </w:rPr>
        <w:t xml:space="preserve">brings together, from different generations, three of Irelands finest contemporary painters- </w:t>
      </w:r>
      <w:proofErr w:type="spellStart"/>
      <w:r w:rsidR="002650D0" w:rsidRPr="00754D4D">
        <w:rPr>
          <w:rFonts w:ascii="Verdana" w:hAnsi="Verdana" w:cs="Arial"/>
          <w:sz w:val="20"/>
          <w:szCs w:val="20"/>
        </w:rPr>
        <w:t>Sinéad</w:t>
      </w:r>
      <w:proofErr w:type="spellEnd"/>
      <w:r w:rsidR="002650D0" w:rsidRPr="00754D4D">
        <w:rPr>
          <w:rFonts w:ascii="Verdana" w:hAnsi="Verdana" w:cs="Arial"/>
          <w:sz w:val="20"/>
          <w:szCs w:val="20"/>
        </w:rPr>
        <w:t xml:space="preserve"> Ni </w:t>
      </w:r>
      <w:proofErr w:type="spellStart"/>
      <w:r w:rsidR="002650D0" w:rsidRPr="00754D4D">
        <w:rPr>
          <w:rFonts w:ascii="Verdana" w:hAnsi="Verdana" w:cs="Arial"/>
          <w:sz w:val="20"/>
          <w:szCs w:val="20"/>
        </w:rPr>
        <w:t>Mhaonaigh</w:t>
      </w:r>
      <w:proofErr w:type="spellEnd"/>
      <w:r w:rsidR="002650D0" w:rsidRPr="00754D4D">
        <w:rPr>
          <w:rFonts w:ascii="Verdana" w:hAnsi="Verdana" w:cs="Arial"/>
          <w:sz w:val="20"/>
          <w:szCs w:val="20"/>
        </w:rPr>
        <w:t xml:space="preserve">, Eddie Kennedy and Patrick Graham. There are many links that make them complementary neighbours in this gallery, </w:t>
      </w:r>
      <w:r w:rsidR="00754D4D">
        <w:rPr>
          <w:rFonts w:ascii="Verdana" w:hAnsi="Verdana" w:cs="Arial"/>
          <w:sz w:val="20"/>
          <w:szCs w:val="20"/>
        </w:rPr>
        <w:t>including</w:t>
      </w:r>
      <w:r w:rsidR="002650D0" w:rsidRPr="00754D4D">
        <w:rPr>
          <w:rFonts w:ascii="Verdana" w:hAnsi="Verdana" w:cs="Arial"/>
          <w:sz w:val="20"/>
          <w:szCs w:val="20"/>
        </w:rPr>
        <w:t xml:space="preserve"> their love of the sea and connection to Dún Laoghaire and its environs. </w:t>
      </w:r>
    </w:p>
    <w:p w:rsidR="002650D0" w:rsidRPr="00754D4D" w:rsidRDefault="002650D0" w:rsidP="00754D4D">
      <w:pPr>
        <w:spacing w:line="276" w:lineRule="auto"/>
        <w:rPr>
          <w:rFonts w:ascii="Verdana" w:hAnsi="Verdana" w:cs="Arial"/>
          <w:sz w:val="20"/>
          <w:szCs w:val="20"/>
        </w:rPr>
      </w:pPr>
    </w:p>
    <w:p w:rsidR="002650D0" w:rsidRPr="00754D4D" w:rsidRDefault="002650D0" w:rsidP="00754D4D">
      <w:pPr>
        <w:spacing w:line="276" w:lineRule="auto"/>
        <w:rPr>
          <w:rFonts w:ascii="Verdana" w:hAnsi="Verdana" w:cs="Arial"/>
          <w:sz w:val="20"/>
          <w:szCs w:val="20"/>
          <w:lang w:val="en"/>
        </w:rPr>
      </w:pPr>
      <w:r w:rsidRPr="00754D4D">
        <w:rPr>
          <w:rFonts w:ascii="Verdana" w:hAnsi="Verdana" w:cs="Arial"/>
          <w:sz w:val="20"/>
          <w:szCs w:val="20"/>
          <w:lang w:val="en"/>
        </w:rPr>
        <w:t xml:space="preserve">Each of our exhibition programmes includes the artworks in the gallery space, interactive activities next door in the Project Room and a learning programme which gives visitors of all </w:t>
      </w:r>
      <w:proofErr w:type="gramStart"/>
      <w:r w:rsidRPr="00754D4D">
        <w:rPr>
          <w:rFonts w:ascii="Verdana" w:hAnsi="Verdana" w:cs="Arial"/>
          <w:sz w:val="20"/>
          <w:szCs w:val="20"/>
          <w:lang w:val="en"/>
        </w:rPr>
        <w:t>ages</w:t>
      </w:r>
      <w:proofErr w:type="gramEnd"/>
      <w:r w:rsidRPr="00754D4D">
        <w:rPr>
          <w:rFonts w:ascii="Verdana" w:hAnsi="Verdana" w:cs="Arial"/>
          <w:sz w:val="20"/>
          <w:szCs w:val="20"/>
          <w:lang w:val="en"/>
        </w:rPr>
        <w:t xml:space="preserve"> opportunities to explore some of the themes, materials and artists that are showing in the Gallery. We’ve weekly open studios for adults, lots of workshops, tours for all ages as well as </w:t>
      </w:r>
      <w:proofErr w:type="gramStart"/>
      <w:r w:rsidRPr="00754D4D">
        <w:rPr>
          <w:rFonts w:ascii="Verdana" w:hAnsi="Verdana" w:cs="Arial"/>
          <w:sz w:val="20"/>
          <w:szCs w:val="20"/>
          <w:lang w:val="en"/>
        </w:rPr>
        <w:t>artists</w:t>
      </w:r>
      <w:proofErr w:type="gramEnd"/>
      <w:r w:rsidRPr="00754D4D">
        <w:rPr>
          <w:rFonts w:ascii="Verdana" w:hAnsi="Verdana" w:cs="Arial"/>
          <w:sz w:val="20"/>
          <w:szCs w:val="20"/>
          <w:lang w:val="en"/>
        </w:rPr>
        <w:t xml:space="preserve"> talks and lots, lots more.</w:t>
      </w:r>
    </w:p>
    <w:p w:rsidR="002650D0" w:rsidRPr="00754D4D" w:rsidRDefault="002650D0" w:rsidP="00754D4D">
      <w:pPr>
        <w:spacing w:line="276" w:lineRule="auto"/>
        <w:rPr>
          <w:rFonts w:ascii="Verdana" w:hAnsi="Verdana" w:cs="Arial"/>
          <w:sz w:val="20"/>
          <w:szCs w:val="20"/>
        </w:rPr>
      </w:pPr>
    </w:p>
    <w:p w:rsidR="00754D4D" w:rsidRDefault="00754D4D" w:rsidP="00754D4D">
      <w:pPr>
        <w:spacing w:line="276" w:lineRule="auto"/>
        <w:rPr>
          <w:rFonts w:ascii="Verdana" w:hAnsi="Verdana" w:cs="Arial"/>
          <w:sz w:val="20"/>
          <w:szCs w:val="20"/>
        </w:rPr>
      </w:pPr>
    </w:p>
    <w:p w:rsidR="0087108B" w:rsidRDefault="002650D0" w:rsidP="00754D4D">
      <w:pPr>
        <w:spacing w:line="276" w:lineRule="auto"/>
        <w:rPr>
          <w:rFonts w:ascii="Verdana" w:hAnsi="Verdana" w:cs="Arial"/>
          <w:sz w:val="20"/>
          <w:szCs w:val="20"/>
        </w:rPr>
      </w:pPr>
      <w:r w:rsidRPr="00754D4D">
        <w:rPr>
          <w:rFonts w:ascii="Verdana" w:hAnsi="Verdana" w:cs="Arial"/>
          <w:sz w:val="20"/>
          <w:szCs w:val="20"/>
        </w:rPr>
        <w:t xml:space="preserve">For further information on the exhibition programme, contact Ciara King, dlr Arts Office, phone (01) 236 2757 or email </w:t>
      </w:r>
      <w:hyperlink r:id="rId5" w:history="1">
        <w:r w:rsidRPr="00754D4D">
          <w:rPr>
            <w:rStyle w:val="Hyperlink"/>
            <w:rFonts w:ascii="Verdana" w:hAnsi="Verdana" w:cs="Arial"/>
            <w:sz w:val="20"/>
            <w:szCs w:val="20"/>
          </w:rPr>
          <w:t>cking@dlrcoco.ie</w:t>
        </w:r>
      </w:hyperlink>
      <w:r w:rsidRPr="00754D4D">
        <w:rPr>
          <w:rFonts w:ascii="Verdana" w:hAnsi="Verdana" w:cs="Arial"/>
          <w:sz w:val="20"/>
          <w:szCs w:val="20"/>
        </w:rPr>
        <w:t xml:space="preserve">;  Máire Davey, dlr Arts Office on (01) 236 </w:t>
      </w:r>
      <w:r w:rsidR="0087108B">
        <w:rPr>
          <w:rFonts w:ascii="Verdana" w:hAnsi="Verdana" w:cs="Arial"/>
          <w:sz w:val="20"/>
          <w:szCs w:val="20"/>
        </w:rPr>
        <w:t xml:space="preserve">2756 or email </w:t>
      </w:r>
      <w:hyperlink r:id="rId6" w:history="1">
        <w:r w:rsidR="0087108B" w:rsidRPr="00BF2806">
          <w:rPr>
            <w:rStyle w:val="Hyperlink"/>
            <w:rFonts w:ascii="Verdana" w:hAnsi="Verdana" w:cs="Arial"/>
            <w:sz w:val="20"/>
            <w:szCs w:val="20"/>
          </w:rPr>
          <w:t>mdavey@dlrcoco.ie</w:t>
        </w:r>
      </w:hyperlink>
    </w:p>
    <w:p w:rsidR="002650D0" w:rsidRPr="00754D4D" w:rsidRDefault="002650D0" w:rsidP="00754D4D">
      <w:pPr>
        <w:spacing w:line="276" w:lineRule="auto"/>
        <w:rPr>
          <w:rFonts w:ascii="Verdana" w:hAnsi="Verdana" w:cs="Arial"/>
          <w:sz w:val="20"/>
          <w:szCs w:val="20"/>
        </w:rPr>
      </w:pPr>
      <w:r w:rsidRPr="00754D4D">
        <w:rPr>
          <w:rFonts w:ascii="Verdana" w:hAnsi="Verdana" w:cs="Arial"/>
          <w:sz w:val="20"/>
          <w:szCs w:val="20"/>
        </w:rPr>
        <w:t xml:space="preserve"> </w:t>
      </w:r>
    </w:p>
    <w:p w:rsidR="002650D0" w:rsidRPr="00754D4D" w:rsidRDefault="002650D0" w:rsidP="00754D4D">
      <w:pPr>
        <w:spacing w:line="276" w:lineRule="auto"/>
        <w:rPr>
          <w:rFonts w:ascii="Verdana" w:hAnsi="Verdana" w:cs="Arial"/>
          <w:i/>
          <w:sz w:val="20"/>
          <w:szCs w:val="20"/>
        </w:rPr>
      </w:pPr>
    </w:p>
    <w:p w:rsidR="00845BA4" w:rsidRPr="00754D4D" w:rsidRDefault="002650D0" w:rsidP="00754D4D">
      <w:pPr>
        <w:spacing w:line="276" w:lineRule="auto"/>
        <w:rPr>
          <w:sz w:val="20"/>
          <w:szCs w:val="20"/>
        </w:rPr>
      </w:pPr>
      <w:r w:rsidRPr="00754D4D">
        <w:rPr>
          <w:rFonts w:ascii="Verdana" w:hAnsi="Verdana" w:cs="Arial"/>
          <w:i/>
          <w:sz w:val="20"/>
          <w:szCs w:val="20"/>
        </w:rPr>
        <w:t xml:space="preserve">Municipal Gallery, </w:t>
      </w:r>
      <w:r w:rsidR="008F5023">
        <w:rPr>
          <w:rFonts w:ascii="Verdana" w:hAnsi="Verdana" w:cs="Arial"/>
          <w:i/>
          <w:sz w:val="20"/>
          <w:szCs w:val="20"/>
        </w:rPr>
        <w:t>level 3</w:t>
      </w:r>
      <w:bookmarkStart w:id="0" w:name="_GoBack"/>
      <w:bookmarkEnd w:id="0"/>
      <w:r w:rsidR="0087108B">
        <w:rPr>
          <w:rFonts w:ascii="Verdana" w:hAnsi="Verdana" w:cs="Arial"/>
          <w:i/>
          <w:sz w:val="20"/>
          <w:szCs w:val="20"/>
        </w:rPr>
        <w:t xml:space="preserve">, </w:t>
      </w:r>
      <w:proofErr w:type="spellStart"/>
      <w:r w:rsidRPr="00754D4D">
        <w:rPr>
          <w:rFonts w:ascii="Verdana" w:hAnsi="Verdana" w:cs="Arial"/>
          <w:i/>
          <w:sz w:val="20"/>
          <w:szCs w:val="20"/>
        </w:rPr>
        <w:t>dlr</w:t>
      </w:r>
      <w:proofErr w:type="spellEnd"/>
      <w:r w:rsidRPr="00754D4D">
        <w:rPr>
          <w:rFonts w:ascii="Verdana" w:hAnsi="Verdana" w:cs="Arial"/>
          <w:i/>
          <w:sz w:val="20"/>
          <w:szCs w:val="20"/>
        </w:rPr>
        <w:t xml:space="preserve"> LexIcon, </w:t>
      </w:r>
      <w:proofErr w:type="spellStart"/>
      <w:r w:rsidRPr="00754D4D">
        <w:rPr>
          <w:rFonts w:ascii="Verdana" w:hAnsi="Verdana" w:cs="Arial"/>
          <w:i/>
          <w:sz w:val="20"/>
          <w:szCs w:val="20"/>
        </w:rPr>
        <w:t>Haigh</w:t>
      </w:r>
      <w:proofErr w:type="spellEnd"/>
      <w:r w:rsidRPr="00754D4D">
        <w:rPr>
          <w:rFonts w:ascii="Verdana" w:hAnsi="Verdana" w:cs="Arial"/>
          <w:i/>
          <w:sz w:val="20"/>
          <w:szCs w:val="20"/>
        </w:rPr>
        <w:t xml:space="preserve"> Terrace, Moran Park, Dún Laoghaire, Co. Dublin</w:t>
      </w:r>
    </w:p>
    <w:sectPr w:rsidR="00845BA4" w:rsidRPr="00754D4D" w:rsidSect="002260D8">
      <w:pgSz w:w="11906" w:h="16838"/>
      <w:pgMar w:top="1440" w:right="1588" w:bottom="1440"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D0"/>
    <w:rsid w:val="002650D0"/>
    <w:rsid w:val="003809DA"/>
    <w:rsid w:val="00754D4D"/>
    <w:rsid w:val="00845BA4"/>
    <w:rsid w:val="0087108B"/>
    <w:rsid w:val="008F5023"/>
    <w:rsid w:val="00A84C18"/>
    <w:rsid w:val="00C7081D"/>
    <w:rsid w:val="00F30B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D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0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D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davey@dlrcoco.ie" TargetMode="External"/><Relationship Id="rId5" Type="http://schemas.openxmlformats.org/officeDocument/2006/relationships/hyperlink" Target="mailto:cking@dlrcoco.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Ciara</dc:creator>
  <cp:lastModifiedBy>King Ciara</cp:lastModifiedBy>
  <cp:revision>4</cp:revision>
  <dcterms:created xsi:type="dcterms:W3CDTF">2017-11-28T16:22:00Z</dcterms:created>
  <dcterms:modified xsi:type="dcterms:W3CDTF">2017-11-29T15:50:00Z</dcterms:modified>
</cp:coreProperties>
</file>