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5D00210A" w:rsidR="00FB442F" w:rsidRPr="00CB6625" w:rsidRDefault="00C6154B" w:rsidP="357E6C79">
            <w:pPr>
              <w:jc w:val="center"/>
              <w:rPr>
                <w:b/>
                <w:bCs/>
                <w:u w:val="single"/>
              </w:rPr>
            </w:pPr>
            <w:r>
              <w:rPr>
                <w:b/>
                <w:bCs/>
                <w:u w:val="single"/>
              </w:rPr>
              <w:t>010628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0DBC9E64" w:rsidR="00255732" w:rsidRPr="00CB6625" w:rsidRDefault="00B2626E" w:rsidP="357E6C79">
            <w:pPr>
              <w:ind w:left="360"/>
              <w:jc w:val="center"/>
              <w:rPr>
                <w:lang w:val="en-US"/>
              </w:rPr>
            </w:pPr>
            <w:r>
              <w:rPr>
                <w:rFonts w:ascii="Calibri" w:eastAsia="Calibri" w:hAnsi="Calibri" w:cs="Calibri"/>
                <w:b/>
                <w:bCs/>
                <w:color w:val="000000" w:themeColor="text1"/>
                <w:sz w:val="20"/>
                <w:szCs w:val="20"/>
                <w:lang w:val="en-US"/>
              </w:rPr>
              <w:t>STAFF</w:t>
            </w:r>
            <w:r w:rsidR="6BC1E8C9" w:rsidRPr="357E6C79">
              <w:rPr>
                <w:rFonts w:ascii="Calibri" w:eastAsia="Calibri" w:hAnsi="Calibri" w:cs="Calibri"/>
                <w:b/>
                <w:bCs/>
                <w:color w:val="000000" w:themeColor="text1"/>
                <w:sz w:val="20"/>
                <w:szCs w:val="20"/>
                <w:lang w:val="en-US"/>
              </w:rPr>
              <w:t xml:space="preserve"> OFFICER – PERMANENT WHOLETIME (COMP </w:t>
            </w:r>
            <w:r w:rsidR="00C6154B">
              <w:rPr>
                <w:rFonts w:ascii="Calibri" w:eastAsia="Calibri" w:hAnsi="Calibri" w:cs="Calibri"/>
                <w:b/>
                <w:bCs/>
                <w:color w:val="000000" w:themeColor="text1"/>
                <w:sz w:val="20"/>
                <w:szCs w:val="20"/>
                <w:lang w:val="en-US"/>
              </w:rPr>
              <w:t>010628</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3FD04ECF"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w:t>
      </w:r>
      <w:r w:rsidR="00C6154B">
        <w:rPr>
          <w:b/>
          <w:bCs/>
          <w:color w:val="000000" w:themeColor="text1"/>
          <w:u w:val="single"/>
        </w:rPr>
        <w:t>7</w:t>
      </w:r>
      <w:r w:rsidR="00C6154B" w:rsidRPr="00C6154B">
        <w:rPr>
          <w:b/>
          <w:bCs/>
          <w:color w:val="000000" w:themeColor="text1"/>
          <w:u w:val="single"/>
          <w:vertAlign w:val="superscript"/>
        </w:rPr>
        <w:t>th</w:t>
      </w:r>
      <w:r w:rsidR="00C6154B">
        <w:rPr>
          <w:b/>
          <w:bCs/>
          <w:color w:val="000000" w:themeColor="text1"/>
          <w:u w:val="single"/>
        </w:rPr>
        <w:t xml:space="preserve"> December 2023</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105B8712" w14:textId="77777777" w:rsidR="002A5FBD" w:rsidRPr="002A5FBD" w:rsidRDefault="00E71A41" w:rsidP="002A5FBD">
      <w:pPr>
        <w:rPr>
          <w:b/>
          <w:bCs/>
          <w:i/>
          <w:iCs/>
          <w:color w:val="FF0000"/>
          <w:u w:val="single"/>
        </w:rPr>
      </w:pPr>
      <w:r w:rsidRPr="543C7162">
        <w:rPr>
          <w:b/>
          <w:bCs/>
          <w:u w:val="single"/>
        </w:rPr>
        <w:t>GENERAL EDUCATION:</w:t>
      </w:r>
      <w:r w:rsidR="002A5FBD">
        <w:rPr>
          <w:b/>
          <w:bCs/>
          <w:u w:val="single"/>
        </w:rPr>
        <w:t xml:space="preserve"> </w:t>
      </w:r>
      <w:r w:rsidR="002A5FBD" w:rsidRPr="002A5FBD">
        <w:rPr>
          <w:b/>
          <w:bCs/>
          <w:i/>
          <w:iCs/>
          <w:color w:val="FF0000"/>
          <w:u w:val="single"/>
        </w:rPr>
        <w:t xml:space="preserve">In order to determine eligibility please ensure you list each subject, the level the exam </w:t>
      </w:r>
      <w:proofErr w:type="gramStart"/>
      <w:r w:rsidR="002A5FBD" w:rsidRPr="002A5FBD">
        <w:rPr>
          <w:b/>
          <w:bCs/>
          <w:i/>
          <w:iCs/>
          <w:color w:val="FF0000"/>
          <w:u w:val="single"/>
        </w:rPr>
        <w:t>was</w:t>
      </w:r>
      <w:proofErr w:type="gramEnd"/>
      <w:r w:rsidR="002A5FBD" w:rsidRPr="002A5FBD">
        <w:rPr>
          <w:b/>
          <w:bCs/>
          <w:i/>
          <w:iCs/>
          <w:color w:val="FF0000"/>
          <w:u w:val="single"/>
        </w:rPr>
        <w:t xml:space="preserve"> </w:t>
      </w:r>
    </w:p>
    <w:p w14:paraId="756B68A3" w14:textId="22597E94" w:rsidR="00E71A41" w:rsidRPr="002A5FBD" w:rsidRDefault="002A5FBD" w:rsidP="002A5FBD">
      <w:pPr>
        <w:rPr>
          <w:b/>
          <w:bCs/>
          <w:i/>
          <w:iCs/>
          <w:color w:val="FF0000"/>
          <w:u w:val="single"/>
        </w:rPr>
      </w:pPr>
      <w:r w:rsidRPr="002A5FBD">
        <w:rPr>
          <w:b/>
          <w:bCs/>
          <w:i/>
          <w:iCs/>
          <w:color w:val="FF0000"/>
          <w:u w:val="single"/>
        </w:rPr>
        <w:t xml:space="preserve">taken at &amp; the result obtained </w:t>
      </w:r>
      <w:proofErr w:type="gramStart"/>
      <w:r w:rsidRPr="002A5FBD">
        <w:rPr>
          <w:b/>
          <w:bCs/>
          <w:i/>
          <w:iCs/>
          <w:color w:val="FF0000"/>
          <w:u w:val="single"/>
        </w:rPr>
        <w:t>i.e.</w:t>
      </w:r>
      <w:proofErr w:type="gramEnd"/>
      <w:r w:rsidRPr="002A5FBD">
        <w:rPr>
          <w:b/>
          <w:bCs/>
          <w:i/>
          <w:iCs/>
          <w:color w:val="FF0000"/>
          <w:u w:val="single"/>
        </w:rPr>
        <w:t xml:space="preserve"> H1/A1</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58271EC7" w14:textId="77777777" w:rsidR="00AF4880" w:rsidRDefault="00AF4880" w:rsidP="00620617"/>
          <w:p w14:paraId="4855FB44" w14:textId="77777777" w:rsidR="00AF4880" w:rsidRDefault="00AF4880" w:rsidP="00620617"/>
          <w:p w14:paraId="68D8DAA6" w14:textId="77777777" w:rsidR="00AF4880" w:rsidRDefault="00AF4880" w:rsidP="00620617"/>
          <w:p w14:paraId="25CE3421" w14:textId="77777777" w:rsidR="00AF4880" w:rsidRDefault="00AF4880"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lastRenderedPageBreak/>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lastRenderedPageBreak/>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18FA1515"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175699">
        <w:t xml:space="preserve">Staff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2F43C9FE" w14:textId="3C1CCE98" w:rsidR="00E31BB8" w:rsidRDefault="00920029" w:rsidP="003D4827">
            <w:pPr>
              <w:pStyle w:val="paragraph"/>
              <w:spacing w:before="0" w:beforeAutospacing="0" w:after="0" w:afterAutospacing="0"/>
              <w:textAlignment w:val="baseline"/>
              <w:rPr>
                <w:rStyle w:val="normaltextrun"/>
                <w:rFonts w:ascii="Calibri" w:hAnsi="Calibri" w:cs="Calibri"/>
                <w:b/>
                <w:bCs/>
                <w:color w:val="000000"/>
                <w:sz w:val="22"/>
                <w:szCs w:val="22"/>
                <w:bdr w:val="none" w:sz="0" w:space="0" w:color="auto" w:frame="1"/>
                <w:lang w:val="en-GB"/>
              </w:rPr>
            </w:pPr>
            <w:r>
              <w:rPr>
                <w:rStyle w:val="normaltextrun"/>
                <w:rFonts w:ascii="Calibri" w:hAnsi="Calibri" w:cs="Calibri"/>
                <w:b/>
                <w:bCs/>
                <w:color w:val="000000"/>
                <w:sz w:val="22"/>
                <w:szCs w:val="22"/>
                <w:bdr w:val="none" w:sz="0" w:space="0" w:color="auto" w:frame="1"/>
                <w:lang w:val="en-GB"/>
              </w:rPr>
              <w:t>Understanding Purpose &amp; Change:</w:t>
            </w:r>
          </w:p>
          <w:p w14:paraId="67DBD165" w14:textId="77777777" w:rsidR="005D6B18" w:rsidRDefault="005D6B18" w:rsidP="005D6B18">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92526"/>
                <w:sz w:val="22"/>
                <w:szCs w:val="22"/>
                <w:lang w:val="en-GB"/>
              </w:rPr>
              <w:t>Has knowledge and understanding of local authority functions and structures.</w:t>
            </w:r>
            <w:r>
              <w:rPr>
                <w:rStyle w:val="eop"/>
                <w:rFonts w:ascii="Calibri" w:hAnsi="Calibri" w:cs="Calibri"/>
                <w:color w:val="292526"/>
                <w:sz w:val="22"/>
                <w:szCs w:val="22"/>
              </w:rPr>
              <w:t> </w:t>
            </w:r>
          </w:p>
          <w:p w14:paraId="76FCEE19" w14:textId="77777777" w:rsidR="005D6B18" w:rsidRDefault="005D6B18" w:rsidP="005D6B18">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92526"/>
                <w:sz w:val="22"/>
                <w:szCs w:val="22"/>
                <w:lang w:val="en-GB"/>
              </w:rPr>
              <w:t xml:space="preserve">Understands key challenges facing the local authority </w:t>
            </w:r>
            <w:proofErr w:type="gramStart"/>
            <w:r>
              <w:rPr>
                <w:rStyle w:val="normaltextrun"/>
                <w:rFonts w:ascii="Calibri" w:hAnsi="Calibri" w:cs="Calibri"/>
                <w:color w:val="292526"/>
                <w:sz w:val="22"/>
                <w:szCs w:val="22"/>
                <w:lang w:val="en-GB"/>
              </w:rPr>
              <w:t>sector</w:t>
            </w:r>
            <w:proofErr w:type="gramEnd"/>
            <w:r>
              <w:rPr>
                <w:rStyle w:val="eop"/>
                <w:rFonts w:ascii="Calibri" w:hAnsi="Calibri" w:cs="Calibri"/>
                <w:color w:val="292526"/>
                <w:sz w:val="22"/>
                <w:szCs w:val="22"/>
              </w:rPr>
              <w:t> </w:t>
            </w:r>
          </w:p>
          <w:p w14:paraId="60473030" w14:textId="77777777" w:rsidR="005D6B18" w:rsidRDefault="005D6B18" w:rsidP="005D6B18">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Understanding the Role of the Elected Members</w:t>
            </w:r>
            <w:r>
              <w:rPr>
                <w:rStyle w:val="eop"/>
                <w:rFonts w:ascii="Calibri" w:hAnsi="Calibri" w:cs="Calibri"/>
                <w:sz w:val="22"/>
                <w:szCs w:val="22"/>
              </w:rPr>
              <w:t> </w:t>
            </w:r>
          </w:p>
          <w:p w14:paraId="26108C10" w14:textId="77777777" w:rsidR="005D6B18" w:rsidRDefault="005D6B18" w:rsidP="005D6B18">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Maintaining a Positive Image of the Council </w:t>
            </w:r>
            <w:r>
              <w:rPr>
                <w:rStyle w:val="eop"/>
                <w:rFonts w:ascii="Calibri" w:hAnsi="Calibri" w:cs="Calibri"/>
                <w:sz w:val="22"/>
                <w:szCs w:val="22"/>
              </w:rPr>
              <w:t> </w:t>
            </w:r>
          </w:p>
          <w:p w14:paraId="63DA077E" w14:textId="77777777" w:rsidR="005D6B18" w:rsidRDefault="005D6B18" w:rsidP="005D6B18">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Implementing and Co-operating with Change</w:t>
            </w:r>
            <w:r>
              <w:rPr>
                <w:rStyle w:val="eop"/>
                <w:rFonts w:ascii="Calibri" w:hAnsi="Calibri" w:cs="Calibri"/>
                <w:sz w:val="22"/>
                <w:szCs w:val="22"/>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77777777" w:rsidR="00FA632E" w:rsidRDefault="00FA632E" w:rsidP="003367CE"/>
          <w:p w14:paraId="3E7AB0D6" w14:textId="77777777" w:rsidR="003367CE" w:rsidRDefault="003367CE" w:rsidP="003367CE"/>
        </w:tc>
      </w:tr>
      <w:tr w:rsidR="003367CE" w14:paraId="6B8A739F" w14:textId="77777777" w:rsidTr="0075768C">
        <w:tc>
          <w:tcPr>
            <w:tcW w:w="10456" w:type="dxa"/>
          </w:tcPr>
          <w:p w14:paraId="2652D4AC" w14:textId="77777777" w:rsidR="00E31BB8" w:rsidRDefault="00191599" w:rsidP="003D4827">
            <w:pPr>
              <w:contextualSpacing/>
              <w:rPr>
                <w:rStyle w:val="normaltextrun"/>
                <w:b/>
                <w:bCs/>
                <w:lang w:val="en-GB"/>
              </w:rPr>
            </w:pPr>
            <w:r>
              <w:rPr>
                <w:rStyle w:val="normaltextrun"/>
                <w:rFonts w:ascii="Calibri" w:hAnsi="Calibri" w:cs="Calibri"/>
                <w:b/>
                <w:bCs/>
                <w:color w:val="000000"/>
                <w:shd w:val="clear" w:color="auto" w:fill="FFFFFF"/>
                <w:lang w:val="en-GB"/>
              </w:rPr>
              <w:lastRenderedPageBreak/>
              <w:t>Delivering Results:</w:t>
            </w:r>
          </w:p>
          <w:p w14:paraId="19B4F491" w14:textId="77777777" w:rsidR="0086123E" w:rsidRDefault="0086123E" w:rsidP="0086123E">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Makes decisions in a timely and well informed </w:t>
            </w:r>
            <w:proofErr w:type="gramStart"/>
            <w:r>
              <w:rPr>
                <w:rStyle w:val="normaltextrun"/>
                <w:rFonts w:ascii="Calibri" w:hAnsi="Calibri" w:cs="Calibri"/>
                <w:sz w:val="22"/>
                <w:szCs w:val="22"/>
                <w:lang w:val="en-GB"/>
              </w:rPr>
              <w:t>manner</w:t>
            </w:r>
            <w:proofErr w:type="gramEnd"/>
            <w:r>
              <w:rPr>
                <w:rStyle w:val="eop"/>
                <w:rFonts w:ascii="Calibri" w:hAnsi="Calibri" w:cs="Calibri"/>
                <w:sz w:val="22"/>
                <w:szCs w:val="22"/>
              </w:rPr>
              <w:t> </w:t>
            </w:r>
          </w:p>
          <w:p w14:paraId="4E171AC5" w14:textId="77777777" w:rsidR="0086123E" w:rsidRDefault="0086123E" w:rsidP="0086123E">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Translates the business or team plan into clear priorities and actions for their area of </w:t>
            </w:r>
            <w:proofErr w:type="gramStart"/>
            <w:r>
              <w:rPr>
                <w:rStyle w:val="normaltextrun"/>
                <w:rFonts w:ascii="Calibri" w:hAnsi="Calibri" w:cs="Calibri"/>
                <w:sz w:val="22"/>
                <w:szCs w:val="22"/>
                <w:lang w:val="en-GB"/>
              </w:rPr>
              <w:t>responsibility</w:t>
            </w:r>
            <w:proofErr w:type="gramEnd"/>
            <w:r>
              <w:rPr>
                <w:rStyle w:val="eop"/>
                <w:rFonts w:ascii="Calibri" w:hAnsi="Calibri" w:cs="Calibri"/>
                <w:sz w:val="22"/>
                <w:szCs w:val="22"/>
              </w:rPr>
              <w:t> </w:t>
            </w:r>
          </w:p>
          <w:p w14:paraId="676AC4F7" w14:textId="2605E92A" w:rsidR="0086123E" w:rsidRDefault="0086123E" w:rsidP="0086123E">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Implements high quality service and customer care </w:t>
            </w:r>
            <w:proofErr w:type="gramStart"/>
            <w:r>
              <w:rPr>
                <w:rStyle w:val="normaltextrun"/>
                <w:rFonts w:ascii="Calibri" w:hAnsi="Calibri" w:cs="Calibri"/>
                <w:sz w:val="22"/>
                <w:szCs w:val="22"/>
                <w:lang w:val="en-GB"/>
              </w:rPr>
              <w:t>standards</w:t>
            </w:r>
            <w:proofErr w:type="gramEnd"/>
          </w:p>
          <w:p w14:paraId="061329ED" w14:textId="77777777" w:rsidR="0086123E" w:rsidRDefault="0086123E" w:rsidP="0086123E">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Managing Resources </w:t>
            </w:r>
            <w:r>
              <w:rPr>
                <w:rStyle w:val="eop"/>
                <w:rFonts w:ascii="Calibri" w:hAnsi="Calibri" w:cs="Calibri"/>
                <w:sz w:val="22"/>
                <w:szCs w:val="22"/>
              </w:rPr>
              <w:t>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0BCA08AC" w:rsidR="00FA632E" w:rsidRDefault="00FA632E" w:rsidP="00620617"/>
          <w:p w14:paraId="60BB56CB" w14:textId="0DFD9F50" w:rsidR="003D4827" w:rsidRDefault="003D4827" w:rsidP="00620617"/>
          <w:p w14:paraId="55D57350" w14:textId="77777777" w:rsidR="003D4827" w:rsidRDefault="003D4827"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280B10DF" w14:textId="77777777" w:rsidR="00123F7F" w:rsidRDefault="00904947" w:rsidP="003D4827">
            <w:pPr>
              <w:contextualSpacing/>
              <w:rPr>
                <w:rStyle w:val="normaltextrun"/>
                <w:b/>
                <w:bCs/>
                <w:lang w:val="en-GB"/>
              </w:rPr>
            </w:pPr>
            <w:r>
              <w:rPr>
                <w:rStyle w:val="normaltextrun"/>
                <w:rFonts w:ascii="Calibri" w:hAnsi="Calibri" w:cs="Calibri"/>
                <w:b/>
                <w:bCs/>
                <w:color w:val="000000"/>
                <w:shd w:val="clear" w:color="auto" w:fill="FFFFFF"/>
                <w:lang w:val="en-GB"/>
              </w:rPr>
              <w:t>Performance Through People:</w:t>
            </w:r>
          </w:p>
          <w:p w14:paraId="6D6257E4" w14:textId="31C268E7" w:rsidR="00904947" w:rsidRDefault="00904947" w:rsidP="00904947">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Leads and develop the team to achieve corporate </w:t>
            </w:r>
            <w:proofErr w:type="gramStart"/>
            <w:r>
              <w:rPr>
                <w:rStyle w:val="normaltextrun"/>
                <w:rFonts w:ascii="Calibri" w:hAnsi="Calibri" w:cs="Calibri"/>
                <w:sz w:val="22"/>
                <w:szCs w:val="22"/>
                <w:lang w:val="en-GB"/>
              </w:rPr>
              <w:t>objectives</w:t>
            </w:r>
            <w:proofErr w:type="gramEnd"/>
          </w:p>
          <w:p w14:paraId="70D2BCA9" w14:textId="77777777" w:rsidR="00904947" w:rsidRDefault="00904947" w:rsidP="00904947">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Effectively manages </w:t>
            </w:r>
            <w:proofErr w:type="gramStart"/>
            <w:r>
              <w:rPr>
                <w:rStyle w:val="normaltextrun"/>
                <w:rFonts w:ascii="Calibri" w:hAnsi="Calibri" w:cs="Calibri"/>
                <w:sz w:val="22"/>
                <w:szCs w:val="22"/>
                <w:lang w:val="en-GB"/>
              </w:rPr>
              <w:t>performance</w:t>
            </w:r>
            <w:proofErr w:type="gramEnd"/>
            <w:r>
              <w:rPr>
                <w:rStyle w:val="normaltextrun"/>
                <w:rFonts w:ascii="Calibri" w:hAnsi="Calibri" w:cs="Calibri"/>
                <w:sz w:val="22"/>
                <w:szCs w:val="22"/>
                <w:lang w:val="en-GB"/>
              </w:rPr>
              <w:t> </w:t>
            </w:r>
            <w:r>
              <w:rPr>
                <w:rStyle w:val="eop"/>
                <w:rFonts w:ascii="Calibri" w:hAnsi="Calibri" w:cs="Calibri"/>
                <w:sz w:val="22"/>
                <w:szCs w:val="22"/>
              </w:rPr>
              <w:t> </w:t>
            </w:r>
          </w:p>
          <w:p w14:paraId="5F9CA2E4" w14:textId="77777777" w:rsidR="00904947" w:rsidRDefault="00904947" w:rsidP="00904947">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Managing Conflict </w:t>
            </w:r>
            <w:r>
              <w:rPr>
                <w:rStyle w:val="eop"/>
                <w:rFonts w:ascii="Calibri" w:hAnsi="Calibri" w:cs="Calibri"/>
                <w:sz w:val="22"/>
                <w:szCs w:val="22"/>
              </w:rPr>
              <w:t> </w:t>
            </w:r>
          </w:p>
          <w:p w14:paraId="1721FCA4" w14:textId="77777777" w:rsidR="00904947" w:rsidRDefault="00904947" w:rsidP="00904947">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Excellent interpersonal, presentation and communications skills</w:t>
            </w:r>
            <w:r>
              <w:rPr>
                <w:rStyle w:val="eop"/>
                <w:rFonts w:ascii="Calibri" w:hAnsi="Calibri" w:cs="Calibri"/>
                <w:sz w:val="22"/>
                <w:szCs w:val="22"/>
              </w:rPr>
              <w:t> </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p w14:paraId="41DD14B2" w14:textId="7ADDAC66" w:rsidR="00CA57CF" w:rsidRDefault="00CA57CF">
      <w:r>
        <w:br w:type="page"/>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0961C82D" w:rsidR="007760E4" w:rsidRDefault="000F3230" w:rsidP="007760E4">
            <w:pPr>
              <w:spacing w:after="0" w:line="240" w:lineRule="auto"/>
              <w:jc w:val="both"/>
              <w:textAlignment w:val="baseline"/>
              <w:rPr>
                <w:rStyle w:val="normaltextrun"/>
                <w:b/>
                <w:bCs/>
                <w:lang w:val="en-GB"/>
              </w:rPr>
            </w:pPr>
            <w:r>
              <w:rPr>
                <w:rStyle w:val="normaltextrun"/>
                <w:rFonts w:ascii="Calibri" w:hAnsi="Calibri" w:cs="Calibri"/>
                <w:b/>
                <w:bCs/>
                <w:color w:val="000000"/>
                <w:shd w:val="clear" w:color="auto" w:fill="FFFFFF"/>
                <w:lang w:val="en-GB"/>
              </w:rPr>
              <w:lastRenderedPageBreak/>
              <w:t xml:space="preserve"> </w:t>
            </w:r>
            <w:r>
              <w:rPr>
                <w:rStyle w:val="normaltextrun"/>
                <w:b/>
                <w:bCs/>
                <w:lang w:val="en-GB"/>
              </w:rPr>
              <w:t xml:space="preserve"> </w:t>
            </w:r>
            <w:r w:rsidR="00A867F6">
              <w:rPr>
                <w:rStyle w:val="normaltextrun"/>
                <w:rFonts w:ascii="Calibri" w:hAnsi="Calibri" w:cs="Calibri"/>
                <w:b/>
                <w:bCs/>
                <w:color w:val="000000"/>
                <w:shd w:val="clear" w:color="auto" w:fill="FFFFFF"/>
                <w:lang w:val="en-GB"/>
              </w:rPr>
              <w:t>Personal Effectiveness:</w:t>
            </w:r>
          </w:p>
          <w:p w14:paraId="107A43DB" w14:textId="77777777" w:rsidR="00823589" w:rsidRDefault="00823589" w:rsidP="00823589">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Personal Motivation</w:t>
            </w:r>
            <w:r>
              <w:rPr>
                <w:rStyle w:val="eop"/>
                <w:rFonts w:ascii="Calibri" w:hAnsi="Calibri" w:cs="Calibri"/>
                <w:sz w:val="22"/>
                <w:szCs w:val="22"/>
              </w:rPr>
              <w:t> </w:t>
            </w:r>
          </w:p>
          <w:p w14:paraId="3D89D3B8" w14:textId="77777777" w:rsidR="00823589" w:rsidRDefault="00823589" w:rsidP="00823589">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Takes initiative and is open to taking on new challenges or </w:t>
            </w:r>
            <w:proofErr w:type="gramStart"/>
            <w:r>
              <w:rPr>
                <w:rStyle w:val="normaltextrun"/>
                <w:rFonts w:ascii="Calibri" w:hAnsi="Calibri" w:cs="Calibri"/>
                <w:sz w:val="22"/>
                <w:szCs w:val="22"/>
                <w:lang w:val="en-GB"/>
              </w:rPr>
              <w:t>responsibilities</w:t>
            </w:r>
            <w:proofErr w:type="gramEnd"/>
            <w:r>
              <w:rPr>
                <w:rStyle w:val="eop"/>
                <w:rFonts w:ascii="Calibri" w:hAnsi="Calibri" w:cs="Calibri"/>
                <w:sz w:val="22"/>
                <w:szCs w:val="22"/>
              </w:rPr>
              <w:t> </w:t>
            </w:r>
          </w:p>
          <w:p w14:paraId="6B8C054B" w14:textId="77777777" w:rsidR="00823589" w:rsidRDefault="00823589" w:rsidP="00823589">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Manages time and workload </w:t>
            </w:r>
            <w:proofErr w:type="gramStart"/>
            <w:r>
              <w:rPr>
                <w:rStyle w:val="normaltextrun"/>
                <w:rFonts w:ascii="Calibri" w:hAnsi="Calibri" w:cs="Calibri"/>
                <w:sz w:val="22"/>
                <w:szCs w:val="22"/>
                <w:lang w:val="en-GB"/>
              </w:rPr>
              <w:t>effectively</w:t>
            </w:r>
            <w:proofErr w:type="gramEnd"/>
            <w:r>
              <w:rPr>
                <w:rStyle w:val="eop"/>
                <w:rFonts w:ascii="Calibri" w:hAnsi="Calibri" w:cs="Calibri"/>
                <w:sz w:val="22"/>
                <w:szCs w:val="22"/>
              </w:rPr>
              <w:t> </w:t>
            </w:r>
          </w:p>
          <w:p w14:paraId="75B40B13" w14:textId="77777777" w:rsidR="00823589" w:rsidRDefault="00823589" w:rsidP="00823589">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 xml:space="preserve">Maintains a positive and constructive and enthusiastic attitude to their </w:t>
            </w:r>
            <w:proofErr w:type="gramStart"/>
            <w:r>
              <w:rPr>
                <w:rStyle w:val="normaltextrun"/>
                <w:rFonts w:ascii="Calibri" w:hAnsi="Calibri" w:cs="Calibri"/>
                <w:sz w:val="22"/>
                <w:szCs w:val="22"/>
                <w:lang w:val="en-GB"/>
              </w:rPr>
              <w:t>role</w:t>
            </w:r>
            <w:proofErr w:type="gramEnd"/>
            <w:r>
              <w:rPr>
                <w:rStyle w:val="eop"/>
                <w:rFonts w:ascii="Calibri" w:hAnsi="Calibri" w:cs="Calibri"/>
                <w:sz w:val="22"/>
                <w:szCs w:val="22"/>
              </w:rPr>
              <w:t> </w:t>
            </w:r>
          </w:p>
          <w:p w14:paraId="1719C96C" w14:textId="77777777" w:rsidR="00823589" w:rsidRDefault="00823589" w:rsidP="00823589">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Commitment to integrity &amp; good public service values </w:t>
            </w:r>
            <w:r>
              <w:rPr>
                <w:rStyle w:val="eop"/>
                <w:rFonts w:ascii="Calibri" w:hAnsi="Calibri" w:cs="Calibri"/>
                <w:sz w:val="22"/>
                <w:szCs w:val="22"/>
              </w:rPr>
              <w:t> </w:t>
            </w:r>
          </w:p>
          <w:p w14:paraId="1337B38A" w14:textId="23E758D7" w:rsidR="00A867F6" w:rsidRPr="007760E4" w:rsidRDefault="00A867F6" w:rsidP="007760E4">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2D592B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66AF755"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09F6B3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EE03C8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B7FA97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209B76D8" w:rsidR="007760E4" w:rsidRPr="007760E4" w:rsidRDefault="007760E4" w:rsidP="007760E4">
            <w:pPr>
              <w:spacing w:after="0" w:line="240" w:lineRule="auto"/>
              <w:textAlignment w:val="baseline"/>
              <w:rPr>
                <w:rFonts w:ascii="Segoe UI" w:eastAsia="Times New Roman" w:hAnsi="Segoe UI" w:cs="Segoe UI"/>
                <w:sz w:val="18"/>
                <w:szCs w:val="18"/>
                <w:lang w:eastAsia="en-IE"/>
              </w:rPr>
            </w:pP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A658C" w:rsidRPr="007760E4" w14:paraId="78569F48"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193A9AF0" w14:textId="1911E0AA" w:rsidR="002A658C" w:rsidRPr="000E4BCE" w:rsidRDefault="00D90189" w:rsidP="000E4BCE">
            <w:pPr>
              <w:pStyle w:val="ListParagraph"/>
              <w:numPr>
                <w:ilvl w:val="0"/>
                <w:numId w:val="24"/>
              </w:numPr>
              <w:spacing w:after="0" w:line="240" w:lineRule="auto"/>
              <w:textAlignment w:val="baseline"/>
              <w:rPr>
                <w:rFonts w:ascii="Calibri" w:eastAsia="Times New Roman" w:hAnsi="Calibri" w:cs="Calibri"/>
                <w:lang w:eastAsia="en-IE"/>
              </w:rPr>
            </w:pPr>
            <w:r w:rsidRPr="000E4BCE">
              <w:rPr>
                <w:rStyle w:val="normaltextrun"/>
                <w:rFonts w:ascii="Calibri" w:hAnsi="Calibri" w:cs="Calibri"/>
                <w:b/>
                <w:bCs/>
                <w:color w:val="000000"/>
                <w:shd w:val="clear" w:color="auto" w:fill="FFFFFF"/>
              </w:rPr>
              <w:t xml:space="preserve">Please use this space to outline any other information not already included which you feel may support your application </w:t>
            </w:r>
            <w:proofErr w:type="gramStart"/>
            <w:r w:rsidRPr="000E4BCE">
              <w:rPr>
                <w:rStyle w:val="normaltextrun"/>
                <w:rFonts w:ascii="Calibri" w:hAnsi="Calibri" w:cs="Calibri"/>
                <w:b/>
                <w:bCs/>
                <w:color w:val="000000"/>
                <w:shd w:val="clear" w:color="auto" w:fill="FFFFFF"/>
              </w:rPr>
              <w:t>e.g.</w:t>
            </w:r>
            <w:proofErr w:type="gramEnd"/>
            <w:r w:rsidRPr="000E4BCE">
              <w:rPr>
                <w:rStyle w:val="normaltextrun"/>
                <w:rFonts w:ascii="Calibri" w:hAnsi="Calibri" w:cs="Calibri"/>
                <w:b/>
                <w:bCs/>
                <w:color w:val="000000"/>
                <w:shd w:val="clear" w:color="auto" w:fill="FFFFFF"/>
              </w:rPr>
              <w:t xml:space="preserve"> leisure interest, hobbies, membership of clubs, travel, etc.</w:t>
            </w:r>
          </w:p>
        </w:tc>
      </w:tr>
      <w:tr w:rsidR="002A658C" w:rsidRPr="007760E4" w14:paraId="65D2F1E3"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149928B6" w14:textId="77777777" w:rsidR="002A658C" w:rsidRDefault="002A658C" w:rsidP="007760E4">
            <w:pPr>
              <w:spacing w:after="0" w:line="240" w:lineRule="auto"/>
              <w:textAlignment w:val="baseline"/>
              <w:rPr>
                <w:rFonts w:ascii="Calibri" w:eastAsia="Times New Roman" w:hAnsi="Calibri" w:cs="Calibri"/>
                <w:lang w:eastAsia="en-IE"/>
              </w:rPr>
            </w:pPr>
          </w:p>
          <w:p w14:paraId="0086BD74" w14:textId="77777777" w:rsidR="00D90189" w:rsidRDefault="00D90189" w:rsidP="007760E4">
            <w:pPr>
              <w:spacing w:after="0" w:line="240" w:lineRule="auto"/>
              <w:textAlignment w:val="baseline"/>
              <w:rPr>
                <w:rFonts w:ascii="Calibri" w:eastAsia="Times New Roman" w:hAnsi="Calibri" w:cs="Calibri"/>
                <w:lang w:eastAsia="en-IE"/>
              </w:rPr>
            </w:pPr>
          </w:p>
          <w:p w14:paraId="50B4B9E4" w14:textId="77777777" w:rsidR="00D90189" w:rsidRDefault="00D90189" w:rsidP="007760E4">
            <w:pPr>
              <w:spacing w:after="0" w:line="240" w:lineRule="auto"/>
              <w:textAlignment w:val="baseline"/>
              <w:rPr>
                <w:rFonts w:ascii="Calibri" w:eastAsia="Times New Roman" w:hAnsi="Calibri" w:cs="Calibri"/>
                <w:lang w:eastAsia="en-IE"/>
              </w:rPr>
            </w:pPr>
          </w:p>
          <w:p w14:paraId="4AA5C041" w14:textId="77777777" w:rsidR="00D90189" w:rsidRDefault="00D90189" w:rsidP="007760E4">
            <w:pPr>
              <w:spacing w:after="0" w:line="240" w:lineRule="auto"/>
              <w:textAlignment w:val="baseline"/>
              <w:rPr>
                <w:rFonts w:ascii="Calibri" w:eastAsia="Times New Roman" w:hAnsi="Calibri" w:cs="Calibri"/>
                <w:lang w:eastAsia="en-IE"/>
              </w:rPr>
            </w:pPr>
          </w:p>
          <w:p w14:paraId="077E505E" w14:textId="77777777" w:rsidR="00D90189" w:rsidRDefault="00D90189" w:rsidP="007760E4">
            <w:pPr>
              <w:spacing w:after="0" w:line="240" w:lineRule="auto"/>
              <w:textAlignment w:val="baseline"/>
              <w:rPr>
                <w:rFonts w:ascii="Calibri" w:eastAsia="Times New Roman" w:hAnsi="Calibri" w:cs="Calibri"/>
                <w:lang w:eastAsia="en-IE"/>
              </w:rPr>
            </w:pPr>
          </w:p>
          <w:p w14:paraId="428ACE6F" w14:textId="77777777" w:rsidR="00D90189" w:rsidRDefault="00D90189" w:rsidP="007760E4">
            <w:pPr>
              <w:spacing w:after="0" w:line="240" w:lineRule="auto"/>
              <w:textAlignment w:val="baseline"/>
              <w:rPr>
                <w:rFonts w:ascii="Calibri" w:eastAsia="Times New Roman" w:hAnsi="Calibri" w:cs="Calibri"/>
                <w:lang w:eastAsia="en-IE"/>
              </w:rPr>
            </w:pPr>
          </w:p>
          <w:p w14:paraId="3EBBF885" w14:textId="77777777" w:rsidR="00D90189" w:rsidRDefault="00D90189" w:rsidP="007760E4">
            <w:pPr>
              <w:spacing w:after="0" w:line="240" w:lineRule="auto"/>
              <w:textAlignment w:val="baseline"/>
              <w:rPr>
                <w:rFonts w:ascii="Calibri" w:eastAsia="Times New Roman" w:hAnsi="Calibri" w:cs="Calibri"/>
                <w:lang w:eastAsia="en-IE"/>
              </w:rPr>
            </w:pPr>
          </w:p>
          <w:p w14:paraId="61090AD8" w14:textId="77777777" w:rsidR="00D90189" w:rsidRDefault="00D90189" w:rsidP="007760E4">
            <w:pPr>
              <w:spacing w:after="0" w:line="240" w:lineRule="auto"/>
              <w:textAlignment w:val="baseline"/>
              <w:rPr>
                <w:rFonts w:ascii="Calibri" w:eastAsia="Times New Roman" w:hAnsi="Calibri" w:cs="Calibri"/>
                <w:lang w:eastAsia="en-IE"/>
              </w:rPr>
            </w:pPr>
          </w:p>
          <w:p w14:paraId="03FD529E" w14:textId="77777777" w:rsidR="00D90189" w:rsidRDefault="00D90189" w:rsidP="007760E4">
            <w:pPr>
              <w:spacing w:after="0" w:line="240" w:lineRule="auto"/>
              <w:textAlignment w:val="baseline"/>
              <w:rPr>
                <w:rFonts w:ascii="Calibri" w:eastAsia="Times New Roman" w:hAnsi="Calibri" w:cs="Calibri"/>
                <w:lang w:eastAsia="en-IE"/>
              </w:rPr>
            </w:pPr>
          </w:p>
          <w:p w14:paraId="3074034F" w14:textId="77777777" w:rsidR="00D90189" w:rsidRDefault="00D90189" w:rsidP="007760E4">
            <w:pPr>
              <w:spacing w:after="0" w:line="240" w:lineRule="auto"/>
              <w:textAlignment w:val="baseline"/>
              <w:rPr>
                <w:rFonts w:ascii="Calibri" w:eastAsia="Times New Roman" w:hAnsi="Calibri" w:cs="Calibri"/>
                <w:lang w:eastAsia="en-IE"/>
              </w:rPr>
            </w:pPr>
          </w:p>
          <w:p w14:paraId="0C3EC288" w14:textId="77777777" w:rsidR="00D90189" w:rsidRDefault="00D90189" w:rsidP="007760E4">
            <w:pPr>
              <w:spacing w:after="0" w:line="240" w:lineRule="auto"/>
              <w:textAlignment w:val="baseline"/>
              <w:rPr>
                <w:rFonts w:ascii="Calibri" w:eastAsia="Times New Roman" w:hAnsi="Calibri" w:cs="Calibri"/>
                <w:lang w:eastAsia="en-IE"/>
              </w:rPr>
            </w:pPr>
          </w:p>
          <w:p w14:paraId="0BF58A9A" w14:textId="77777777" w:rsidR="00D90189" w:rsidRPr="007760E4" w:rsidRDefault="00D90189" w:rsidP="007760E4">
            <w:pPr>
              <w:spacing w:after="0" w:line="240" w:lineRule="auto"/>
              <w:textAlignment w:val="baseline"/>
              <w:rPr>
                <w:rFonts w:ascii="Calibri" w:eastAsia="Times New Roman" w:hAnsi="Calibri" w:cs="Calibri"/>
                <w:lang w:eastAsia="en-IE"/>
              </w:rPr>
            </w:pPr>
          </w:p>
        </w:tc>
      </w:tr>
    </w:tbl>
    <w:p w14:paraId="494C59E0" w14:textId="77777777" w:rsidR="00B124B0" w:rsidRPr="0075768C" w:rsidRDefault="00B124B0" w:rsidP="00620617">
      <w:pPr>
        <w:rPr>
          <w:rFonts w:ascii="Arial" w:hAnsi="Arial" w:cs="Arial"/>
          <w:sz w:val="17"/>
          <w:szCs w:val="17"/>
          <w:shd w:val="clear" w:color="auto" w:fill="FAF9F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1F70A2" w14:paraId="0CA60388" w14:textId="77777777" w:rsidTr="00413280">
        <w:trPr>
          <w:trHeight w:val="332"/>
        </w:trPr>
        <w:tc>
          <w:tcPr>
            <w:tcW w:w="2232" w:type="dxa"/>
            <w:vAlign w:val="center"/>
          </w:tcPr>
          <w:p w14:paraId="0D665CF5" w14:textId="34D74373" w:rsidR="001F70A2" w:rsidRPr="00934C20" w:rsidRDefault="001F70A2" w:rsidP="00413280">
            <w:pPr>
              <w:jc w:val="center"/>
              <w:rPr>
                <w:b/>
              </w:rPr>
            </w:pPr>
            <w:r>
              <w:rPr>
                <w:b/>
              </w:rPr>
              <w:t>Email Address:</w:t>
            </w:r>
          </w:p>
        </w:tc>
        <w:tc>
          <w:tcPr>
            <w:tcW w:w="8508" w:type="dxa"/>
          </w:tcPr>
          <w:p w14:paraId="2B08D37C" w14:textId="77777777" w:rsidR="001F70A2" w:rsidRDefault="001F70A2"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1F70A2" w14:paraId="0E4F40FD" w14:textId="77777777" w:rsidTr="00413280">
        <w:trPr>
          <w:trHeight w:val="313"/>
        </w:trPr>
        <w:tc>
          <w:tcPr>
            <w:tcW w:w="2232" w:type="dxa"/>
            <w:vAlign w:val="center"/>
          </w:tcPr>
          <w:p w14:paraId="6ED29102" w14:textId="16985B2C" w:rsidR="001F70A2" w:rsidRPr="00934C20" w:rsidRDefault="001F70A2" w:rsidP="00413280">
            <w:pPr>
              <w:jc w:val="center"/>
              <w:rPr>
                <w:b/>
              </w:rPr>
            </w:pPr>
            <w:r>
              <w:rPr>
                <w:b/>
              </w:rPr>
              <w:t>Email Address:</w:t>
            </w:r>
          </w:p>
        </w:tc>
        <w:tc>
          <w:tcPr>
            <w:tcW w:w="8508" w:type="dxa"/>
          </w:tcPr>
          <w:p w14:paraId="1F11F0CA" w14:textId="77777777" w:rsidR="001F70A2" w:rsidRDefault="001F70A2"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13C527D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0E4BCE">
        <w:t>one month</w:t>
      </w:r>
      <w:r>
        <w:t xml:space="preserve"> following an offer of employment. </w:t>
      </w:r>
    </w:p>
    <w:p w14:paraId="4A91F225" w14:textId="77777777" w:rsidR="00334055" w:rsidRDefault="00334055" w:rsidP="003340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5C034F0E" w14:textId="77777777" w:rsidR="00334055" w:rsidRDefault="00334055" w:rsidP="003340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w:t>
      </w:r>
      <w:r>
        <w:rPr>
          <w:rStyle w:val="eop"/>
          <w:rFonts w:ascii="Calibri" w:hAnsi="Calibri" w:cs="Calibri"/>
          <w:sz w:val="22"/>
          <w:szCs w:val="22"/>
        </w:rPr>
        <w:t> </w:t>
      </w:r>
    </w:p>
    <w:p w14:paraId="05FCAF38" w14:textId="77777777" w:rsidR="00334055" w:rsidRDefault="00334055" w:rsidP="003340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______________________________________________________________________________________________________________________________________________</w:t>
      </w: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w:t>
      </w:r>
    </w:p>
    <w:p w14:paraId="6307434B" w14:textId="16475B9A" w:rsidR="003E597D" w:rsidRPr="00376591" w:rsidRDefault="003E597D" w:rsidP="00376591">
      <w:pPr>
        <w:spacing w:line="360" w:lineRule="auto"/>
        <w:rPr>
          <w:u w:val="single"/>
        </w:rPr>
      </w:pP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CDC9" w14:textId="77777777" w:rsidR="003871CB" w:rsidRDefault="003871CB" w:rsidP="00255732">
      <w:pPr>
        <w:spacing w:after="0" w:line="240" w:lineRule="auto"/>
      </w:pPr>
      <w:r>
        <w:separator/>
      </w:r>
    </w:p>
  </w:endnote>
  <w:endnote w:type="continuationSeparator" w:id="0">
    <w:p w14:paraId="10A01E19" w14:textId="77777777" w:rsidR="003871CB" w:rsidRDefault="003871CB" w:rsidP="00255732">
      <w:pPr>
        <w:spacing w:after="0" w:line="240" w:lineRule="auto"/>
      </w:pPr>
      <w:r>
        <w:continuationSeparator/>
      </w:r>
    </w:p>
  </w:endnote>
  <w:endnote w:type="continuationNotice" w:id="1">
    <w:p w14:paraId="08272924" w14:textId="77777777" w:rsidR="003871CB" w:rsidRDefault="00387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F934" w14:textId="77777777" w:rsidR="003871CB" w:rsidRDefault="003871CB" w:rsidP="00255732">
      <w:pPr>
        <w:spacing w:after="0" w:line="240" w:lineRule="auto"/>
      </w:pPr>
      <w:r>
        <w:separator/>
      </w:r>
    </w:p>
  </w:footnote>
  <w:footnote w:type="continuationSeparator" w:id="0">
    <w:p w14:paraId="03047567" w14:textId="77777777" w:rsidR="003871CB" w:rsidRDefault="003871CB" w:rsidP="00255732">
      <w:pPr>
        <w:spacing w:after="0" w:line="240" w:lineRule="auto"/>
      </w:pPr>
      <w:r>
        <w:continuationSeparator/>
      </w:r>
    </w:p>
  </w:footnote>
  <w:footnote w:type="continuationNotice" w:id="1">
    <w:p w14:paraId="17038678" w14:textId="77777777" w:rsidR="003871CB" w:rsidRDefault="00387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A74C38"/>
    <w:multiLevelType w:val="hybridMultilevel"/>
    <w:tmpl w:val="98C2C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08480076">
    <w:abstractNumId w:val="0"/>
  </w:num>
  <w:num w:numId="2" w16cid:durableId="1494447112">
    <w:abstractNumId w:val="15"/>
  </w:num>
  <w:num w:numId="3" w16cid:durableId="2084064960">
    <w:abstractNumId w:val="11"/>
  </w:num>
  <w:num w:numId="4" w16cid:durableId="1058897597">
    <w:abstractNumId w:val="3"/>
  </w:num>
  <w:num w:numId="5" w16cid:durableId="400253031">
    <w:abstractNumId w:val="14"/>
  </w:num>
  <w:num w:numId="6" w16cid:durableId="1033966183">
    <w:abstractNumId w:val="9"/>
  </w:num>
  <w:num w:numId="7" w16cid:durableId="1235512501">
    <w:abstractNumId w:val="23"/>
  </w:num>
  <w:num w:numId="8" w16cid:durableId="253100830">
    <w:abstractNumId w:val="4"/>
  </w:num>
  <w:num w:numId="9" w16cid:durableId="132715754">
    <w:abstractNumId w:val="13"/>
  </w:num>
  <w:num w:numId="10" w16cid:durableId="1976717491">
    <w:abstractNumId w:val="7"/>
  </w:num>
  <w:num w:numId="11" w16cid:durableId="1930042446">
    <w:abstractNumId w:val="17"/>
  </w:num>
  <w:num w:numId="12" w16cid:durableId="570309539">
    <w:abstractNumId w:val="8"/>
  </w:num>
  <w:num w:numId="13" w16cid:durableId="1669097100">
    <w:abstractNumId w:val="20"/>
  </w:num>
  <w:num w:numId="14" w16cid:durableId="2101833290">
    <w:abstractNumId w:val="12"/>
  </w:num>
  <w:num w:numId="15" w16cid:durableId="1743023783">
    <w:abstractNumId w:val="2"/>
  </w:num>
  <w:num w:numId="16" w16cid:durableId="875897220">
    <w:abstractNumId w:val="21"/>
  </w:num>
  <w:num w:numId="17" w16cid:durableId="892692001">
    <w:abstractNumId w:val="1"/>
  </w:num>
  <w:num w:numId="18" w16cid:durableId="550842737">
    <w:abstractNumId w:val="18"/>
  </w:num>
  <w:num w:numId="19" w16cid:durableId="843545208">
    <w:abstractNumId w:val="6"/>
  </w:num>
  <w:num w:numId="20" w16cid:durableId="1504393417">
    <w:abstractNumId w:val="5"/>
  </w:num>
  <w:num w:numId="21" w16cid:durableId="710422017">
    <w:abstractNumId w:val="10"/>
  </w:num>
  <w:num w:numId="22" w16cid:durableId="1677266177">
    <w:abstractNumId w:val="19"/>
  </w:num>
  <w:num w:numId="23" w16cid:durableId="1198733359">
    <w:abstractNumId w:val="22"/>
  </w:num>
  <w:num w:numId="24" w16cid:durableId="1707099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E4BCE"/>
    <w:rsid w:val="000F3230"/>
    <w:rsid w:val="000F4290"/>
    <w:rsid w:val="00123F7F"/>
    <w:rsid w:val="00126487"/>
    <w:rsid w:val="00147F4F"/>
    <w:rsid w:val="00175583"/>
    <w:rsid w:val="00175699"/>
    <w:rsid w:val="001802EC"/>
    <w:rsid w:val="00191599"/>
    <w:rsid w:val="001B215F"/>
    <w:rsid w:val="001D6665"/>
    <w:rsid w:val="001E2EF6"/>
    <w:rsid w:val="001F70A2"/>
    <w:rsid w:val="00234ECE"/>
    <w:rsid w:val="002461BC"/>
    <w:rsid w:val="00255732"/>
    <w:rsid w:val="002821B6"/>
    <w:rsid w:val="002A5FBD"/>
    <w:rsid w:val="002A658C"/>
    <w:rsid w:val="002F038C"/>
    <w:rsid w:val="002F15A0"/>
    <w:rsid w:val="0031103F"/>
    <w:rsid w:val="003124F6"/>
    <w:rsid w:val="00330315"/>
    <w:rsid w:val="003307A5"/>
    <w:rsid w:val="00334055"/>
    <w:rsid w:val="003367CE"/>
    <w:rsid w:val="003469E7"/>
    <w:rsid w:val="00346A56"/>
    <w:rsid w:val="00360965"/>
    <w:rsid w:val="00362496"/>
    <w:rsid w:val="00372502"/>
    <w:rsid w:val="00376591"/>
    <w:rsid w:val="0038596B"/>
    <w:rsid w:val="003871CB"/>
    <w:rsid w:val="003B6378"/>
    <w:rsid w:val="003B6778"/>
    <w:rsid w:val="003D403B"/>
    <w:rsid w:val="003D4827"/>
    <w:rsid w:val="003E597D"/>
    <w:rsid w:val="00413280"/>
    <w:rsid w:val="00414F88"/>
    <w:rsid w:val="004516EA"/>
    <w:rsid w:val="004530DD"/>
    <w:rsid w:val="00457E23"/>
    <w:rsid w:val="004624C9"/>
    <w:rsid w:val="00495F2D"/>
    <w:rsid w:val="004D34F9"/>
    <w:rsid w:val="0050607B"/>
    <w:rsid w:val="005063AE"/>
    <w:rsid w:val="005103AD"/>
    <w:rsid w:val="00511A33"/>
    <w:rsid w:val="005433C3"/>
    <w:rsid w:val="0056087A"/>
    <w:rsid w:val="005639E6"/>
    <w:rsid w:val="005A73B1"/>
    <w:rsid w:val="005D6B18"/>
    <w:rsid w:val="005E2816"/>
    <w:rsid w:val="006018AA"/>
    <w:rsid w:val="00605655"/>
    <w:rsid w:val="00620617"/>
    <w:rsid w:val="00625172"/>
    <w:rsid w:val="00632D34"/>
    <w:rsid w:val="006342A6"/>
    <w:rsid w:val="006665C6"/>
    <w:rsid w:val="00684A24"/>
    <w:rsid w:val="006C45F3"/>
    <w:rsid w:val="006F2783"/>
    <w:rsid w:val="006F6817"/>
    <w:rsid w:val="0070779B"/>
    <w:rsid w:val="00725207"/>
    <w:rsid w:val="0073284F"/>
    <w:rsid w:val="00753E93"/>
    <w:rsid w:val="00755786"/>
    <w:rsid w:val="0075768C"/>
    <w:rsid w:val="007629B7"/>
    <w:rsid w:val="0076320D"/>
    <w:rsid w:val="007701FE"/>
    <w:rsid w:val="00770D70"/>
    <w:rsid w:val="007760E4"/>
    <w:rsid w:val="00780E3A"/>
    <w:rsid w:val="00783AD2"/>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555BD"/>
    <w:rsid w:val="00961EE6"/>
    <w:rsid w:val="009852D0"/>
    <w:rsid w:val="009A4D71"/>
    <w:rsid w:val="00A029EC"/>
    <w:rsid w:val="00A2151D"/>
    <w:rsid w:val="00A22208"/>
    <w:rsid w:val="00A261FB"/>
    <w:rsid w:val="00A37A7F"/>
    <w:rsid w:val="00A40AF8"/>
    <w:rsid w:val="00A7555E"/>
    <w:rsid w:val="00A867F6"/>
    <w:rsid w:val="00A95C7A"/>
    <w:rsid w:val="00AB29DB"/>
    <w:rsid w:val="00AB7D6C"/>
    <w:rsid w:val="00AD26FC"/>
    <w:rsid w:val="00AD3E25"/>
    <w:rsid w:val="00AF4880"/>
    <w:rsid w:val="00AF5EB5"/>
    <w:rsid w:val="00B124B0"/>
    <w:rsid w:val="00B2626E"/>
    <w:rsid w:val="00B33017"/>
    <w:rsid w:val="00B469AA"/>
    <w:rsid w:val="00B47A73"/>
    <w:rsid w:val="00B540BE"/>
    <w:rsid w:val="00B64F05"/>
    <w:rsid w:val="00B76B46"/>
    <w:rsid w:val="00B76E1D"/>
    <w:rsid w:val="00B800E7"/>
    <w:rsid w:val="00B97537"/>
    <w:rsid w:val="00C052B2"/>
    <w:rsid w:val="00C1272E"/>
    <w:rsid w:val="00C1679D"/>
    <w:rsid w:val="00C37FFE"/>
    <w:rsid w:val="00C6154B"/>
    <w:rsid w:val="00C87880"/>
    <w:rsid w:val="00CA3E7A"/>
    <w:rsid w:val="00CA57CF"/>
    <w:rsid w:val="00CB5AF5"/>
    <w:rsid w:val="00CB6625"/>
    <w:rsid w:val="00CE176B"/>
    <w:rsid w:val="00CE1B59"/>
    <w:rsid w:val="00CE1BEC"/>
    <w:rsid w:val="00D157B6"/>
    <w:rsid w:val="00D51D3A"/>
    <w:rsid w:val="00D90189"/>
    <w:rsid w:val="00D96127"/>
    <w:rsid w:val="00DA2485"/>
    <w:rsid w:val="00DB0C4E"/>
    <w:rsid w:val="00DC2607"/>
    <w:rsid w:val="00DD45A0"/>
    <w:rsid w:val="00DD5160"/>
    <w:rsid w:val="00DF1910"/>
    <w:rsid w:val="00E00582"/>
    <w:rsid w:val="00E05286"/>
    <w:rsid w:val="00E24924"/>
    <w:rsid w:val="00E31BB8"/>
    <w:rsid w:val="00E56A79"/>
    <w:rsid w:val="00E71A41"/>
    <w:rsid w:val="00EA3FB6"/>
    <w:rsid w:val="00EB4106"/>
    <w:rsid w:val="00EB4511"/>
    <w:rsid w:val="00EC3885"/>
    <w:rsid w:val="00EC6089"/>
    <w:rsid w:val="00F01574"/>
    <w:rsid w:val="00F03231"/>
    <w:rsid w:val="00F51819"/>
    <w:rsid w:val="00F5784D"/>
    <w:rsid w:val="00FA45B9"/>
    <w:rsid w:val="00FA632E"/>
    <w:rsid w:val="00FB442F"/>
    <w:rsid w:val="00FB60F0"/>
    <w:rsid w:val="00FC1220"/>
    <w:rsid w:val="00FC30B2"/>
    <w:rsid w:val="00FD1EC8"/>
    <w:rsid w:val="00FF2B8C"/>
    <w:rsid w:val="00FF60B2"/>
    <w:rsid w:val="045279C2"/>
    <w:rsid w:val="0BB2B4B4"/>
    <w:rsid w:val="27E3ED42"/>
    <w:rsid w:val="357E6C79"/>
    <w:rsid w:val="543C7162"/>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696806155">
      <w:bodyDiv w:val="1"/>
      <w:marLeft w:val="0"/>
      <w:marRight w:val="0"/>
      <w:marTop w:val="0"/>
      <w:marBottom w:val="0"/>
      <w:divBdr>
        <w:top w:val="none" w:sz="0" w:space="0" w:color="auto"/>
        <w:left w:val="none" w:sz="0" w:space="0" w:color="auto"/>
        <w:bottom w:val="none" w:sz="0" w:space="0" w:color="auto"/>
        <w:right w:val="none" w:sz="0" w:space="0" w:color="auto"/>
      </w:divBdr>
      <w:divsChild>
        <w:div w:id="934439936">
          <w:marLeft w:val="0"/>
          <w:marRight w:val="0"/>
          <w:marTop w:val="0"/>
          <w:marBottom w:val="0"/>
          <w:divBdr>
            <w:top w:val="none" w:sz="0" w:space="0" w:color="auto"/>
            <w:left w:val="none" w:sz="0" w:space="0" w:color="auto"/>
            <w:bottom w:val="none" w:sz="0" w:space="0" w:color="auto"/>
            <w:right w:val="none" w:sz="0" w:space="0" w:color="auto"/>
          </w:divBdr>
        </w:div>
        <w:div w:id="1611204037">
          <w:marLeft w:val="0"/>
          <w:marRight w:val="0"/>
          <w:marTop w:val="0"/>
          <w:marBottom w:val="0"/>
          <w:divBdr>
            <w:top w:val="none" w:sz="0" w:space="0" w:color="auto"/>
            <w:left w:val="none" w:sz="0" w:space="0" w:color="auto"/>
            <w:bottom w:val="none" w:sz="0" w:space="0" w:color="auto"/>
            <w:right w:val="none" w:sz="0" w:space="0" w:color="auto"/>
          </w:divBdr>
        </w:div>
        <w:div w:id="1809084149">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59834-99A5-499E-9671-C0502977E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93af5112-7e50-4709-9a03-363f04839d98"/>
    <ds:schemaRef ds:uri="http://schemas.openxmlformats.org/package/2006/metadata/core-properties"/>
    <ds:schemaRef ds:uri="http://purl.org/dc/terms/"/>
    <ds:schemaRef ds:uri="741afaa6-9453-446f-a425-74531b16a762"/>
    <ds:schemaRef ds:uri="http://schemas.microsoft.com/office/infopath/2007/PartnerControls"/>
    <ds:schemaRef ds:uri="http://purl.org/dc/dcmitype/"/>
    <ds:schemaRef ds:uri="62d75e5f-828d-46f6-b0c1-569a88db038f"/>
    <ds:schemaRef ds:uri="http://schemas.microsoft.com/office/2006/documentManagement/types"/>
    <ds:schemaRef ds:uri="http://purl.org/dc/elements/1.1/"/>
    <ds:schemaRef ds:uri="http://schemas.microsoft.com/office/2006/metadata/properties"/>
    <ds:schemaRef ds:uri="58e8b11a-4558-4133-94cf-45060ae74664"/>
    <ds:schemaRef ds:uri="http://www.w3.org/XML/1998/namespace"/>
  </ds:schemaRefs>
</ds:datastoreItem>
</file>

<file path=customXml/itemProps3.xml><?xml version="1.0" encoding="utf-8"?>
<ds:datastoreItem xmlns:ds="http://schemas.openxmlformats.org/officeDocument/2006/customXml" ds:itemID="{34D15DAF-685B-409F-8A31-54D29C179AC4}">
  <ds:schemaRefs>
    <ds:schemaRef ds:uri="http://schemas.openxmlformats.org/officeDocument/2006/bibliography"/>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1265</Words>
  <Characters>7213</Characters>
  <Application>Microsoft Office Word</Application>
  <DocSecurity>0</DocSecurity>
  <Lines>60</Lines>
  <Paragraphs>16</Paragraphs>
  <ScaleCrop>false</ScaleCrop>
  <Company>Hewlett-Packard Company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12</cp:revision>
  <cp:lastPrinted>2020-02-27T19:07:00Z</cp:lastPrinted>
  <dcterms:created xsi:type="dcterms:W3CDTF">2023-11-02T17:21:00Z</dcterms:created>
  <dcterms:modified xsi:type="dcterms:W3CDTF">2023-11-15T15:10:00Z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