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2A2897A6">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2A2897A6">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2A2897A6">
        <w:trPr>
          <w:trHeight w:val="378"/>
        </w:trPr>
        <w:tc>
          <w:tcPr>
            <w:tcW w:w="2518" w:type="dxa"/>
            <w:vAlign w:val="center"/>
          </w:tcPr>
          <w:p w14:paraId="4884670A" w14:textId="77777777" w:rsidR="00CD0AD3" w:rsidRPr="00346A56" w:rsidRDefault="00CD0AD3" w:rsidP="00CD0AD3">
            <w:pPr>
              <w:jc w:val="center"/>
            </w:pPr>
            <w:proofErr w:type="gramStart"/>
            <w:r>
              <w:t>Shortlisted  Y</w:t>
            </w:r>
            <w:proofErr w:type="gramEnd"/>
            <w:r>
              <w:t>/N</w:t>
            </w:r>
          </w:p>
        </w:tc>
        <w:tc>
          <w:tcPr>
            <w:tcW w:w="1701" w:type="dxa"/>
          </w:tcPr>
          <w:p w14:paraId="1A71CA9E" w14:textId="77777777" w:rsidR="00CD0AD3" w:rsidRPr="00346A56" w:rsidRDefault="00CD0AD3" w:rsidP="00CD0AD3"/>
        </w:tc>
      </w:tr>
      <w:tr w:rsidR="00CD0AD3" w14:paraId="406760BE" w14:textId="77777777" w:rsidTr="2A2897A6">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0A7A6A50" w:rsidR="00CD0AD3" w:rsidRPr="00CB6625" w:rsidRDefault="19ECDDE9" w:rsidP="00CD0AD3">
            <w:pPr>
              <w:jc w:val="center"/>
              <w:rPr>
                <w:b/>
                <w:bCs/>
                <w:u w:val="single"/>
              </w:rPr>
            </w:pPr>
            <w:r w:rsidRPr="2A2897A6">
              <w:rPr>
                <w:b/>
                <w:bCs/>
                <w:u w:val="single"/>
              </w:rPr>
              <w:t>010</w:t>
            </w:r>
            <w:r w:rsidR="007D3F3A" w:rsidRPr="2A2897A6">
              <w:rPr>
                <w:b/>
                <w:bCs/>
                <w:u w:val="single"/>
              </w:rPr>
              <w:t>44</w:t>
            </w:r>
            <w:r w:rsidR="0EA70C53" w:rsidRPr="2A2897A6">
              <w:rPr>
                <w:b/>
                <w:bCs/>
                <w:u w:val="single"/>
              </w:rPr>
              <w:t>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2A2897A6">
      <w:pPr>
        <w:rPr>
          <w:b/>
          <w:bCs/>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2A2897A6">
        <w:tc>
          <w:tcPr>
            <w:tcW w:w="10376" w:type="dxa"/>
          </w:tcPr>
          <w:p w14:paraId="0251041F" w14:textId="281D1118" w:rsidR="00255732" w:rsidRPr="00CB6625" w:rsidRDefault="7EB2EC19" w:rsidP="2A2897A6">
            <w:pPr>
              <w:ind w:left="360"/>
              <w:jc w:val="center"/>
              <w:rPr>
                <w:rFonts w:ascii="Calibri" w:eastAsia="Calibri" w:hAnsi="Calibri" w:cs="Calibri"/>
                <w:b/>
                <w:bCs/>
                <w:color w:val="000000" w:themeColor="text1"/>
              </w:rPr>
            </w:pPr>
            <w:r w:rsidRPr="2A2897A6">
              <w:rPr>
                <w:rFonts w:ascii="Calibri" w:eastAsia="Calibri" w:hAnsi="Calibri" w:cs="Calibri"/>
                <w:b/>
                <w:bCs/>
                <w:color w:val="000000" w:themeColor="text1"/>
              </w:rPr>
              <w:t>INFORMATION SYSTEMS TECHNICAL OFFICER (ANALOGOUS TO GRADE V</w:t>
            </w:r>
            <w:r w:rsidRPr="2A2897A6">
              <w:rPr>
                <w:rStyle w:val="normaltextrun"/>
                <w:rFonts w:ascii="Calibri" w:eastAsia="Calibri" w:hAnsi="Calibri" w:cs="Calibri"/>
                <w:b/>
                <w:bCs/>
                <w:color w:val="000000" w:themeColor="text1"/>
                <w:lang w:val="en-GB"/>
              </w:rPr>
              <w:t xml:space="preserve"> (COMP. I.D. </w:t>
            </w:r>
            <w:r w:rsidRPr="2A2897A6">
              <w:rPr>
                <w:rFonts w:ascii="Calibri" w:eastAsia="Calibri" w:hAnsi="Calibri" w:cs="Calibri"/>
                <w:b/>
                <w:bCs/>
                <w:color w:val="000000" w:themeColor="text1"/>
              </w:rPr>
              <w:t>010448</w:t>
            </w:r>
            <w:r w:rsidR="01CA140C" w:rsidRPr="2A2897A6">
              <w:rPr>
                <w:rFonts w:ascii="Calibri" w:eastAsia="Calibri" w:hAnsi="Calibri" w:cs="Calibri"/>
                <w:b/>
                <w:bCs/>
                <w:color w:val="000000" w:themeColor="text1"/>
              </w:rPr>
              <w:t>)</w:t>
            </w:r>
          </w:p>
        </w:tc>
      </w:tr>
    </w:tbl>
    <w:p w14:paraId="646B175A" w14:textId="77777777" w:rsidR="00CD0AD3" w:rsidRDefault="00CD0AD3" w:rsidP="00CD0AD3">
      <w:pPr>
        <w:spacing w:line="240" w:lineRule="auto"/>
        <w:rPr>
          <w:b/>
          <w:bCs/>
          <w:sz w:val="24"/>
          <w:szCs w:val="24"/>
        </w:rPr>
      </w:pPr>
    </w:p>
    <w:p w14:paraId="5DBD1E31" w14:textId="4975AF6D"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7D3F3A">
        <w:rPr>
          <w:b/>
          <w:bCs/>
          <w:color w:val="000000" w:themeColor="text1"/>
          <w:u w:val="single"/>
        </w:rPr>
        <w:t>13</w:t>
      </w:r>
      <w:r w:rsidR="007D3F3A" w:rsidRPr="007D3F3A">
        <w:rPr>
          <w:b/>
          <w:bCs/>
          <w:color w:val="000000" w:themeColor="text1"/>
          <w:u w:val="single"/>
          <w:vertAlign w:val="superscript"/>
        </w:rPr>
        <w:t>th</w:t>
      </w:r>
      <w:r w:rsidR="007D3F3A">
        <w:rPr>
          <w:b/>
          <w:bCs/>
          <w:color w:val="000000" w:themeColor="text1"/>
          <w:u w:val="single"/>
        </w:rPr>
        <w:t xml:space="preserve"> July</w:t>
      </w:r>
      <w:r w:rsidR="6C6B36B5" w:rsidRPr="00CD0AD3">
        <w:rPr>
          <w:b/>
          <w:bCs/>
          <w:color w:val="000000" w:themeColor="text1"/>
          <w:u w:val="single"/>
        </w:rPr>
        <w:t xml:space="preserve"> 2023</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12"/>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12"/>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12"/>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12"/>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12"/>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12"/>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12"/>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12"/>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12"/>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proofErr w:type="gramStart"/>
            <w:r>
              <w:rPr>
                <w:b/>
              </w:rPr>
              <w:t>Title  of</w:t>
            </w:r>
            <w:proofErr w:type="gramEnd"/>
            <w:r>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outlineLvl w:val="0"/>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2A2897A6">
        <w:trPr>
          <w:trHeight w:val="1776"/>
        </w:trPr>
        <w:tc>
          <w:tcPr>
            <w:tcW w:w="10740" w:type="dxa"/>
          </w:tcPr>
          <w:p w14:paraId="0381450E" w14:textId="13B07CA6" w:rsidR="000F4290" w:rsidRPr="000F4290" w:rsidRDefault="7DE67210" w:rsidP="2A2897A6">
            <w:pPr>
              <w:rPr>
                <w:b/>
                <w:bCs/>
              </w:rPr>
            </w:pPr>
            <w:r w:rsidRPr="2A2897A6">
              <w:rPr>
                <w:b/>
                <w:bCs/>
              </w:rPr>
              <w:t>Please indicate the reason(s) for seeking the position applied for:</w:t>
            </w:r>
          </w:p>
          <w:p w14:paraId="771C8332" w14:textId="644EB426" w:rsidR="000F4290" w:rsidRPr="000F4290" w:rsidRDefault="000F4290" w:rsidP="2A2897A6">
            <w:pPr>
              <w:rPr>
                <w:b/>
                <w:bCs/>
              </w:rPr>
            </w:pPr>
          </w:p>
          <w:p w14:paraId="6285BDA1" w14:textId="12A9AA2B" w:rsidR="000F4290" w:rsidRPr="000F4290" w:rsidRDefault="000F4290" w:rsidP="2A2897A6">
            <w:pPr>
              <w:rPr>
                <w:b/>
                <w:bCs/>
              </w:rPr>
            </w:pPr>
          </w:p>
          <w:p w14:paraId="68CC069F" w14:textId="12DC9DBD" w:rsidR="000F4290" w:rsidRPr="000F4290" w:rsidRDefault="000F4290" w:rsidP="2A2897A6">
            <w:pPr>
              <w:rPr>
                <w:b/>
                <w:bCs/>
              </w:rPr>
            </w:pP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169BCE3F"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 of </w:t>
      </w:r>
      <w:r w:rsidR="009F1BAD">
        <w:t>IS Technical Officer</w:t>
      </w:r>
      <w:r w:rsidRPr="00C052B2">
        <w:rPr>
          <w:b/>
        </w:rPr>
        <w:t>.</w:t>
      </w:r>
      <w:r w:rsidR="00785AC9">
        <w:rPr>
          <w:b/>
        </w:rPr>
        <w:t xml:space="preserve"> </w:t>
      </w:r>
      <w:r w:rsidRPr="00C052B2">
        <w:rPr>
          <w:b/>
        </w:rPr>
        <w:t xml:space="preserve"> In each of the </w:t>
      </w:r>
      <w:r w:rsidR="00011571">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2A2897A6">
        <w:tc>
          <w:tcPr>
            <w:tcW w:w="10456" w:type="dxa"/>
          </w:tcPr>
          <w:p w14:paraId="12F33CAF" w14:textId="56E2F4EF" w:rsidR="00920029" w:rsidRPr="006018AA" w:rsidRDefault="7B78845A" w:rsidP="00F44130">
            <w:pPr>
              <w:textAlignment w:val="baseline"/>
              <w:rPr>
                <w:rFonts w:ascii="Calibri" w:eastAsia="Calibri" w:hAnsi="Calibri" w:cs="Calibri"/>
                <w:lang w:val="en-US"/>
              </w:rPr>
            </w:pPr>
            <w:r w:rsidRPr="2A2897A6">
              <w:rPr>
                <w:rFonts w:ascii="Calibri" w:eastAsia="Calibri" w:hAnsi="Calibri" w:cs="Calibri"/>
                <w:b/>
                <w:bCs/>
                <w:color w:val="000000" w:themeColor="text1"/>
                <w:lang w:val="en-GB"/>
              </w:rPr>
              <w:t>Specialist Knowledge, Expertise and Self Development</w:t>
            </w:r>
            <w:r w:rsidR="00140950">
              <w:rPr>
                <w:rFonts w:ascii="Calibri" w:eastAsia="Calibri" w:hAnsi="Calibri" w:cs="Calibri"/>
                <w:b/>
                <w:bCs/>
                <w:color w:val="000000" w:themeColor="text1"/>
                <w:lang w:val="en-GB"/>
              </w:rPr>
              <w:t>:</w:t>
            </w:r>
          </w:p>
          <w:p w14:paraId="55893A49" w14:textId="4BBFDBA9" w:rsidR="00920029" w:rsidRPr="006018AA" w:rsidRDefault="7B78845A" w:rsidP="2A2897A6">
            <w:pPr>
              <w:pStyle w:val="paragraph"/>
              <w:numPr>
                <w:ilvl w:val="0"/>
                <w:numId w:val="32"/>
              </w:numPr>
              <w:spacing w:before="0" w:beforeAutospacing="0" w:after="0" w:afterAutospacing="0"/>
              <w:textAlignment w:val="baseline"/>
              <w:rPr>
                <w:rFonts w:ascii="Calibri" w:eastAsia="Calibri" w:hAnsi="Calibri" w:cs="Calibri"/>
                <w:color w:val="000000" w:themeColor="text1"/>
                <w:sz w:val="22"/>
                <w:szCs w:val="22"/>
              </w:rPr>
            </w:pPr>
            <w:r w:rsidRPr="2A2897A6">
              <w:rPr>
                <w:rFonts w:ascii="Calibri" w:eastAsia="Calibri" w:hAnsi="Calibri" w:cs="Calibri"/>
                <w:color w:val="000000" w:themeColor="text1"/>
                <w:sz w:val="22"/>
                <w:szCs w:val="22"/>
                <w:lang w:val="en-US"/>
              </w:rPr>
              <w:t xml:space="preserve">Clearly understands the role, </w:t>
            </w:r>
            <w:proofErr w:type="gramStart"/>
            <w:r w:rsidRPr="2A2897A6">
              <w:rPr>
                <w:rFonts w:ascii="Calibri" w:eastAsia="Calibri" w:hAnsi="Calibri" w:cs="Calibri"/>
                <w:color w:val="000000" w:themeColor="text1"/>
                <w:sz w:val="22"/>
                <w:szCs w:val="22"/>
                <w:lang w:val="en-US"/>
              </w:rPr>
              <w:t>objectives</w:t>
            </w:r>
            <w:proofErr w:type="gramEnd"/>
            <w:r w:rsidRPr="2A2897A6">
              <w:rPr>
                <w:rFonts w:ascii="Calibri" w:eastAsia="Calibri" w:hAnsi="Calibri" w:cs="Calibri"/>
                <w:color w:val="000000" w:themeColor="text1"/>
                <w:sz w:val="22"/>
                <w:szCs w:val="22"/>
                <w:lang w:val="en-US"/>
              </w:rPr>
              <w:t xml:space="preserve"> and targets and how they fit into the work of the unit and Department/</w:t>
            </w:r>
            <w:proofErr w:type="spellStart"/>
            <w:r w:rsidRPr="2A2897A6">
              <w:rPr>
                <w:rFonts w:ascii="Calibri" w:eastAsia="Calibri" w:hAnsi="Calibri" w:cs="Calibri"/>
                <w:color w:val="000000" w:themeColor="text1"/>
                <w:sz w:val="22"/>
                <w:szCs w:val="22"/>
                <w:lang w:val="en-US"/>
              </w:rPr>
              <w:t>Organisation</w:t>
            </w:r>
            <w:proofErr w:type="spellEnd"/>
            <w:r w:rsidRPr="2A2897A6">
              <w:rPr>
                <w:rFonts w:ascii="Calibri" w:eastAsia="Calibri" w:hAnsi="Calibri" w:cs="Calibri"/>
                <w:color w:val="000000" w:themeColor="text1"/>
                <w:sz w:val="22"/>
                <w:szCs w:val="22"/>
                <w:lang w:val="en-US"/>
              </w:rPr>
              <w:t>. </w:t>
            </w:r>
          </w:p>
          <w:p w14:paraId="68D710B7" w14:textId="02805A68" w:rsidR="00920029" w:rsidRPr="006018AA" w:rsidRDefault="7B78845A" w:rsidP="2A2897A6">
            <w:pPr>
              <w:pStyle w:val="ListParagraph"/>
              <w:numPr>
                <w:ilvl w:val="0"/>
                <w:numId w:val="32"/>
              </w:numPr>
              <w:textAlignment w:val="baseline"/>
              <w:rPr>
                <w:rFonts w:ascii="Calibri" w:eastAsia="Calibri" w:hAnsi="Calibri" w:cs="Calibri"/>
                <w:color w:val="000000" w:themeColor="text1"/>
              </w:rPr>
            </w:pPr>
            <w:r w:rsidRPr="2A2897A6">
              <w:rPr>
                <w:rFonts w:ascii="Calibri" w:eastAsia="Calibri" w:hAnsi="Calibri" w:cs="Calibri"/>
                <w:color w:val="000000" w:themeColor="text1"/>
                <w:lang w:val="en-US"/>
              </w:rPr>
              <w:t>Develops the expertise necessary to carry out the role to a high standard and shares this with others </w:t>
            </w:r>
          </w:p>
          <w:p w14:paraId="597C05FD" w14:textId="6A9FA68B" w:rsidR="00920029" w:rsidRPr="006018AA" w:rsidRDefault="7B78845A" w:rsidP="2A2897A6">
            <w:pPr>
              <w:pStyle w:val="ListParagraph"/>
              <w:numPr>
                <w:ilvl w:val="0"/>
                <w:numId w:val="32"/>
              </w:numPr>
              <w:textAlignment w:val="baseline"/>
              <w:rPr>
                <w:rFonts w:ascii="Calibri" w:eastAsia="Calibri" w:hAnsi="Calibri" w:cs="Calibri"/>
                <w:color w:val="000000" w:themeColor="text1"/>
              </w:rPr>
            </w:pPr>
            <w:r w:rsidRPr="2A2897A6">
              <w:rPr>
                <w:rFonts w:ascii="Calibri" w:eastAsia="Calibri" w:hAnsi="Calibri" w:cs="Calibri"/>
                <w:color w:val="000000" w:themeColor="text1"/>
                <w:lang w:val="en-US"/>
              </w:rPr>
              <w:t>Is proactive in keeping up to date on issues and key developments that may impact on own area, the Department and/ or wider public service </w:t>
            </w:r>
          </w:p>
          <w:p w14:paraId="2E4B8ED2" w14:textId="08530F62" w:rsidR="00920029" w:rsidRPr="006018AA" w:rsidRDefault="7B78845A" w:rsidP="2A2897A6">
            <w:pPr>
              <w:pStyle w:val="ListParagraph"/>
              <w:numPr>
                <w:ilvl w:val="0"/>
                <w:numId w:val="32"/>
              </w:numPr>
              <w:textAlignment w:val="baseline"/>
              <w:rPr>
                <w:rFonts w:ascii="Calibri" w:eastAsia="Calibri" w:hAnsi="Calibri" w:cs="Calibri"/>
                <w:color w:val="000000" w:themeColor="text1"/>
              </w:rPr>
            </w:pPr>
            <w:r w:rsidRPr="2A2897A6">
              <w:rPr>
                <w:rFonts w:ascii="Calibri" w:eastAsia="Calibri" w:hAnsi="Calibri" w:cs="Calibri"/>
                <w:color w:val="000000" w:themeColor="text1"/>
                <w:lang w:val="en-US"/>
              </w:rPr>
              <w:t>Consistently reviews own performance and sets self-challenging goals and targets </w:t>
            </w:r>
          </w:p>
          <w:p w14:paraId="648E46FD" w14:textId="04D2CBDD" w:rsidR="00920029" w:rsidRPr="006018AA" w:rsidRDefault="7B78845A" w:rsidP="2A2897A6">
            <w:pPr>
              <w:pStyle w:val="ListParagraph"/>
              <w:numPr>
                <w:ilvl w:val="0"/>
                <w:numId w:val="32"/>
              </w:numPr>
              <w:textAlignment w:val="baseline"/>
              <w:rPr>
                <w:rFonts w:ascii="Calibri" w:eastAsia="Calibri" w:hAnsi="Calibri" w:cs="Calibri"/>
                <w:color w:val="000000" w:themeColor="text1"/>
              </w:rPr>
            </w:pPr>
            <w:r w:rsidRPr="2A2897A6">
              <w:rPr>
                <w:rFonts w:ascii="Calibri" w:eastAsia="Calibri" w:hAnsi="Calibri" w:cs="Calibri"/>
                <w:color w:val="000000" w:themeColor="text1"/>
                <w:lang w:val="en-US"/>
              </w:rPr>
              <w:t xml:space="preserve">Has significant expertise in his/her field that is </w:t>
            </w:r>
            <w:proofErr w:type="spellStart"/>
            <w:r w:rsidRPr="2A2897A6">
              <w:rPr>
                <w:rFonts w:ascii="Calibri" w:eastAsia="Calibri" w:hAnsi="Calibri" w:cs="Calibri"/>
                <w:color w:val="000000" w:themeColor="text1"/>
                <w:lang w:val="en-US"/>
              </w:rPr>
              <w:t>recognised</w:t>
            </w:r>
            <w:proofErr w:type="spellEnd"/>
            <w:r w:rsidRPr="2A2897A6">
              <w:rPr>
                <w:rFonts w:ascii="Calibri" w:eastAsia="Calibri" w:hAnsi="Calibri" w:cs="Calibri"/>
                <w:color w:val="000000" w:themeColor="text1"/>
                <w:lang w:val="en-US"/>
              </w:rPr>
              <w:t xml:space="preserve"> and </w:t>
            </w:r>
            <w:proofErr w:type="spellStart"/>
            <w:r w:rsidRPr="2A2897A6">
              <w:rPr>
                <w:rFonts w:ascii="Calibri" w:eastAsia="Calibri" w:hAnsi="Calibri" w:cs="Calibri"/>
                <w:color w:val="000000" w:themeColor="text1"/>
                <w:lang w:val="en-US"/>
              </w:rPr>
              <w:t>utilised</w:t>
            </w:r>
            <w:proofErr w:type="spellEnd"/>
            <w:r w:rsidRPr="2A2897A6">
              <w:rPr>
                <w:rFonts w:ascii="Calibri" w:eastAsia="Calibri" w:hAnsi="Calibri" w:cs="Calibri"/>
                <w:color w:val="000000" w:themeColor="text1"/>
                <w:lang w:val="en-US"/>
              </w:rPr>
              <w:t xml:space="preserve"> by colleagues </w:t>
            </w:r>
          </w:p>
          <w:p w14:paraId="163EA5AB" w14:textId="34DB3AAB" w:rsidR="00920029" w:rsidRPr="006018AA" w:rsidRDefault="7B78845A" w:rsidP="2A2897A6">
            <w:pPr>
              <w:pStyle w:val="ListParagraph"/>
              <w:numPr>
                <w:ilvl w:val="0"/>
                <w:numId w:val="32"/>
              </w:numPr>
              <w:textAlignment w:val="baseline"/>
              <w:rPr>
                <w:rFonts w:ascii="Calibri" w:eastAsia="Calibri" w:hAnsi="Calibri" w:cs="Calibri"/>
                <w:color w:val="000000" w:themeColor="text1"/>
              </w:rPr>
            </w:pPr>
            <w:r w:rsidRPr="2A2897A6">
              <w:rPr>
                <w:rFonts w:ascii="Calibri" w:eastAsia="Calibri" w:hAnsi="Calibri" w:cs="Calibri"/>
                <w:color w:val="000000" w:themeColor="text1"/>
                <w:lang w:val="en-US"/>
              </w:rPr>
              <w:t>Has experience of applying expertise to deliver results.</w:t>
            </w:r>
          </w:p>
        </w:tc>
      </w:tr>
      <w:tr w:rsidR="003367CE" w14:paraId="03DECCF9" w14:textId="77777777" w:rsidTr="2A2897A6">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00F9611C" w14:textId="0C858D17" w:rsidR="000166B1" w:rsidRDefault="000166B1" w:rsidP="2A2897A6"/>
          <w:p w14:paraId="7A0F0D11" w14:textId="77777777" w:rsidR="000166B1" w:rsidRDefault="000166B1" w:rsidP="003367CE"/>
          <w:p w14:paraId="2E75313A" w14:textId="77777777" w:rsidR="000166B1" w:rsidRDefault="000166B1" w:rsidP="003367CE"/>
          <w:p w14:paraId="60EE3A3C" w14:textId="780D054D" w:rsidR="00FA632E" w:rsidRDefault="00FA632E" w:rsidP="003367CE"/>
          <w:p w14:paraId="26914992" w14:textId="2EC01D6A" w:rsidR="00C520A1" w:rsidRDefault="00C520A1" w:rsidP="003367CE"/>
          <w:p w14:paraId="1B3527E7" w14:textId="159B275A" w:rsidR="00C520A1" w:rsidRDefault="00C520A1" w:rsidP="003367CE"/>
          <w:p w14:paraId="7C41740B" w14:textId="760DCDB8" w:rsidR="003866A4" w:rsidRDefault="003866A4" w:rsidP="003367CE"/>
          <w:p w14:paraId="0A99F246" w14:textId="4EF02698" w:rsidR="003866A4" w:rsidRDefault="003866A4" w:rsidP="003367CE"/>
          <w:p w14:paraId="6E0573C7" w14:textId="62377BF9" w:rsidR="003866A4" w:rsidRDefault="003866A4" w:rsidP="003367CE"/>
          <w:p w14:paraId="059BE1D7" w14:textId="4833BB8A" w:rsidR="003866A4" w:rsidRDefault="003866A4" w:rsidP="003367CE"/>
          <w:p w14:paraId="03AE6D16" w14:textId="559B9133" w:rsidR="003866A4" w:rsidRDefault="003866A4" w:rsidP="003367CE"/>
          <w:p w14:paraId="4C1E31CF" w14:textId="3D69BBB3" w:rsidR="003866A4" w:rsidRDefault="003866A4" w:rsidP="003367CE"/>
          <w:p w14:paraId="1C529247" w14:textId="26C275E0" w:rsidR="003866A4" w:rsidRDefault="003866A4" w:rsidP="003367CE"/>
          <w:p w14:paraId="0D30E22D" w14:textId="27619CFC" w:rsidR="003866A4" w:rsidRDefault="003866A4" w:rsidP="003367CE"/>
          <w:p w14:paraId="66D031B5" w14:textId="77777777" w:rsidR="003866A4" w:rsidRDefault="003866A4" w:rsidP="003367CE"/>
          <w:p w14:paraId="372925B9" w14:textId="77777777" w:rsidR="00C520A1" w:rsidRDefault="00C520A1" w:rsidP="003367CE"/>
          <w:p w14:paraId="3E7AB0D6" w14:textId="77777777" w:rsidR="003367CE" w:rsidRDefault="003367CE" w:rsidP="003367CE"/>
        </w:tc>
      </w:tr>
      <w:tr w:rsidR="003367CE" w14:paraId="2FFEAB2B" w14:textId="77777777" w:rsidTr="2A2897A6">
        <w:tc>
          <w:tcPr>
            <w:tcW w:w="10456" w:type="dxa"/>
          </w:tcPr>
          <w:p w14:paraId="44CBE44A" w14:textId="025CC7A8" w:rsidR="003866A4" w:rsidRPr="003866A4" w:rsidRDefault="003866A4" w:rsidP="00F44130">
            <w:pPr>
              <w:pStyle w:val="paragraph"/>
              <w:spacing w:before="0" w:beforeAutospacing="0" w:after="0" w:afterAutospacing="0"/>
              <w:textAlignment w:val="baseline"/>
              <w:rPr>
                <w:rFonts w:ascii="Segoe UI" w:hAnsi="Segoe UI" w:cs="Segoe UI"/>
                <w:sz w:val="18"/>
                <w:szCs w:val="18"/>
              </w:rPr>
            </w:pPr>
            <w:r w:rsidRPr="003866A4">
              <w:rPr>
                <w:rFonts w:ascii="Calibri" w:hAnsi="Calibri" w:cs="Calibri"/>
                <w:b/>
                <w:bCs/>
                <w:sz w:val="22"/>
                <w:szCs w:val="22"/>
                <w:lang w:val="en-GB"/>
              </w:rPr>
              <w:lastRenderedPageBreak/>
              <w:t>Delivery of</w:t>
            </w:r>
            <w:r w:rsidRPr="003866A4">
              <w:rPr>
                <w:rFonts w:ascii="Calibri" w:hAnsi="Calibri" w:cs="Calibri"/>
                <w:sz w:val="22"/>
                <w:szCs w:val="22"/>
              </w:rPr>
              <w:t> </w:t>
            </w:r>
            <w:r w:rsidRPr="003866A4">
              <w:rPr>
                <w:rFonts w:ascii="Calibri" w:hAnsi="Calibri" w:cs="Calibri"/>
                <w:b/>
                <w:bCs/>
                <w:sz w:val="22"/>
                <w:szCs w:val="22"/>
                <w:lang w:val="en-GB"/>
              </w:rPr>
              <w:t>Results</w:t>
            </w:r>
            <w:r>
              <w:rPr>
                <w:rFonts w:ascii="Calibri" w:hAnsi="Calibri" w:cs="Calibri"/>
                <w:b/>
                <w:bCs/>
                <w:lang w:val="en-GB"/>
              </w:rPr>
              <w:t>:</w:t>
            </w:r>
          </w:p>
          <w:p w14:paraId="004B74D5" w14:textId="77777777" w:rsidR="00E25D17" w:rsidRDefault="00E25D17" w:rsidP="00E25D17">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Assumes personal responsibility for and delivers on agreed projects / objectives/ goals </w:t>
            </w:r>
            <w:r>
              <w:rPr>
                <w:rStyle w:val="eop"/>
                <w:rFonts w:ascii="Calibri" w:hAnsi="Calibri" w:cs="Calibri"/>
                <w:sz w:val="22"/>
                <w:szCs w:val="22"/>
              </w:rPr>
              <w:t> </w:t>
            </w:r>
          </w:p>
          <w:p w14:paraId="69CDAEB2" w14:textId="7C5ECD4D" w:rsidR="00E25D17" w:rsidRDefault="00E25D17" w:rsidP="00E25D17">
            <w:pPr>
              <w:pStyle w:val="paragraph"/>
              <w:numPr>
                <w:ilvl w:val="0"/>
                <w:numId w:val="44"/>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lang w:val="en-US"/>
              </w:rPr>
              <w:t>Manages and progresses multiple projects and work activities successfully </w:t>
            </w:r>
            <w:r>
              <w:rPr>
                <w:rStyle w:val="eop"/>
                <w:rFonts w:ascii="Calibri" w:hAnsi="Calibri" w:cs="Calibri"/>
                <w:sz w:val="22"/>
                <w:szCs w:val="22"/>
              </w:rPr>
              <w:t> </w:t>
            </w:r>
          </w:p>
          <w:p w14:paraId="40E2E9A5" w14:textId="77777777" w:rsidR="00E25D17" w:rsidRDefault="00E25D17" w:rsidP="00E25D17">
            <w:pPr>
              <w:pStyle w:val="paragraph"/>
              <w:numPr>
                <w:ilvl w:val="0"/>
                <w:numId w:val="4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Accurately estimates time parameters for projects and manages own time efficiently, anticipating obstacles and making contingencies for overcoming these </w:t>
            </w:r>
            <w:r>
              <w:rPr>
                <w:rStyle w:val="eop"/>
                <w:rFonts w:ascii="Calibri" w:hAnsi="Calibri" w:cs="Calibri"/>
                <w:sz w:val="22"/>
                <w:szCs w:val="22"/>
              </w:rPr>
              <w:t> </w:t>
            </w:r>
          </w:p>
          <w:p w14:paraId="19A603A0" w14:textId="77777777" w:rsidR="00E25D17" w:rsidRDefault="00E25D17" w:rsidP="00E25D17">
            <w:pPr>
              <w:pStyle w:val="paragraph"/>
              <w:numPr>
                <w:ilvl w:val="0"/>
                <w:numId w:val="44"/>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lang w:val="en-US"/>
              </w:rPr>
              <w:t>Maintains a strong focus on meeting the needs of customers at all times</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10E5C282" w14:textId="77777777" w:rsidR="00E25D17" w:rsidRDefault="00E25D17" w:rsidP="00E25D17">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Ensures all outputs are delivered to a high standard and in an efficient manner </w:t>
            </w:r>
            <w:r>
              <w:rPr>
                <w:rStyle w:val="eop"/>
                <w:rFonts w:ascii="Calibri" w:hAnsi="Calibri" w:cs="Calibri"/>
                <w:sz w:val="22"/>
                <w:szCs w:val="22"/>
              </w:rPr>
              <w:t> </w:t>
            </w:r>
          </w:p>
          <w:p w14:paraId="59639D3D" w14:textId="77777777" w:rsidR="00E25D17" w:rsidRDefault="00E25D17" w:rsidP="00E25D17">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Use resources effectively, </w:t>
            </w:r>
            <w:proofErr w:type="gramStart"/>
            <w:r>
              <w:rPr>
                <w:rStyle w:val="normaltextrun"/>
                <w:rFonts w:ascii="Calibri" w:hAnsi="Calibri" w:cs="Calibri"/>
                <w:sz w:val="22"/>
                <w:szCs w:val="22"/>
                <w:lang w:val="en-US"/>
              </w:rPr>
              <w:t>at all times</w:t>
            </w:r>
            <w:proofErr w:type="gramEnd"/>
            <w:r>
              <w:rPr>
                <w:rStyle w:val="normaltextrun"/>
                <w:rFonts w:ascii="Calibri" w:hAnsi="Calibri" w:cs="Calibri"/>
                <w:sz w:val="22"/>
                <w:szCs w:val="22"/>
                <w:lang w:val="en-US"/>
              </w:rPr>
              <w:t xml:space="preserve"> challenging processes to improve efficiencies. </w:t>
            </w:r>
            <w:r>
              <w:rPr>
                <w:rStyle w:val="eop"/>
                <w:rFonts w:ascii="Calibri" w:hAnsi="Calibri" w:cs="Calibri"/>
                <w:sz w:val="22"/>
                <w:szCs w:val="22"/>
              </w:rPr>
              <w:t> </w:t>
            </w:r>
          </w:p>
          <w:p w14:paraId="3580F9DF" w14:textId="10C1F849" w:rsidR="00051844" w:rsidRPr="00E25D17" w:rsidRDefault="00E25D17" w:rsidP="00E25D17">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Evaluates outcomes achieved, identifies </w:t>
            </w:r>
            <w:proofErr w:type="gramStart"/>
            <w:r>
              <w:rPr>
                <w:rStyle w:val="normaltextrun"/>
                <w:rFonts w:ascii="Calibri" w:hAnsi="Calibri" w:cs="Calibri"/>
                <w:sz w:val="22"/>
                <w:szCs w:val="22"/>
                <w:lang w:val="en-US"/>
              </w:rPr>
              <w:t>learning</w:t>
            </w:r>
            <w:proofErr w:type="gramEnd"/>
            <w:r>
              <w:rPr>
                <w:rStyle w:val="normaltextrun"/>
                <w:rFonts w:ascii="Calibri" w:hAnsi="Calibri" w:cs="Calibri"/>
                <w:sz w:val="22"/>
                <w:szCs w:val="22"/>
                <w:lang w:val="en-US"/>
              </w:rPr>
              <w:t xml:space="preserve"> and implements improvements required. </w:t>
            </w:r>
            <w:r>
              <w:rPr>
                <w:rStyle w:val="eop"/>
                <w:rFonts w:ascii="Calibri" w:hAnsi="Calibri" w:cs="Calibri"/>
                <w:sz w:val="22"/>
                <w:szCs w:val="22"/>
              </w:rPr>
              <w:t> </w:t>
            </w:r>
          </w:p>
        </w:tc>
      </w:tr>
      <w:tr w:rsidR="003367CE" w14:paraId="126DAE26" w14:textId="77777777" w:rsidTr="2A2897A6">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35C6C65B" w14:textId="77777777" w:rsidR="00FA632E" w:rsidRDefault="00FA632E"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5B71F72C" w14:textId="5BDB4C44" w:rsidR="005F04A5" w:rsidRPr="005F04A5" w:rsidRDefault="005F04A5" w:rsidP="005F04A5">
            <w:pPr>
              <w:pStyle w:val="paragraph"/>
              <w:spacing w:before="0" w:beforeAutospacing="0" w:after="0" w:afterAutospacing="0"/>
              <w:textAlignment w:val="baseline"/>
              <w:rPr>
                <w:rFonts w:ascii="Segoe UI" w:hAnsi="Segoe UI" w:cs="Segoe UI"/>
                <w:sz w:val="22"/>
                <w:szCs w:val="22"/>
              </w:rPr>
            </w:pPr>
            <w:r>
              <w:lastRenderedPageBreak/>
              <w:t xml:space="preserve"> </w:t>
            </w:r>
            <w:r w:rsidRPr="005F04A5">
              <w:rPr>
                <w:rFonts w:ascii="Calibri" w:hAnsi="Calibri" w:cs="Calibri"/>
                <w:b/>
                <w:bCs/>
                <w:sz w:val="22"/>
                <w:szCs w:val="22"/>
                <w:lang w:val="en-GB"/>
              </w:rPr>
              <w:t>Personal, Interpersonal &amp; Communication Skills</w:t>
            </w:r>
            <w:r w:rsidR="00140950">
              <w:rPr>
                <w:rFonts w:ascii="Calibri" w:hAnsi="Calibri" w:cs="Calibri"/>
                <w:b/>
                <w:bCs/>
                <w:sz w:val="22"/>
                <w:szCs w:val="22"/>
                <w:lang w:val="en-GB"/>
              </w:rPr>
              <w:t>:</w:t>
            </w:r>
          </w:p>
          <w:p w14:paraId="15D1B416" w14:textId="77777777" w:rsidR="00921D06" w:rsidRDefault="00921D06" w:rsidP="00921D06">
            <w:pPr>
              <w:pStyle w:val="paragraph"/>
              <w:numPr>
                <w:ilvl w:val="0"/>
                <w:numId w:val="4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Remains calm under pressure and operates effectively in an environment with significant complexity and pace. </w:t>
            </w:r>
            <w:r>
              <w:rPr>
                <w:rStyle w:val="eop"/>
                <w:rFonts w:ascii="Calibri" w:hAnsi="Calibri" w:cs="Calibri"/>
                <w:sz w:val="22"/>
                <w:szCs w:val="22"/>
              </w:rPr>
              <w:t> </w:t>
            </w:r>
          </w:p>
          <w:p w14:paraId="28F67D3F" w14:textId="77777777" w:rsidR="00921D06" w:rsidRDefault="00921D06" w:rsidP="00921D06">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Is enthusiastic, </w:t>
            </w:r>
            <w:proofErr w:type="gramStart"/>
            <w:r>
              <w:rPr>
                <w:rStyle w:val="normaltextrun"/>
                <w:rFonts w:ascii="Calibri" w:hAnsi="Calibri" w:cs="Calibri"/>
                <w:sz w:val="22"/>
                <w:szCs w:val="22"/>
                <w:lang w:val="en-US"/>
              </w:rPr>
              <w:t>self-motivated</w:t>
            </w:r>
            <w:proofErr w:type="gramEnd"/>
            <w:r>
              <w:rPr>
                <w:rStyle w:val="normaltextrun"/>
                <w:rFonts w:ascii="Calibri" w:hAnsi="Calibri" w:cs="Calibri"/>
                <w:sz w:val="22"/>
                <w:szCs w:val="22"/>
                <w:lang w:val="en-US"/>
              </w:rPr>
              <w:t xml:space="preserve"> and persistent when faced with difficulties. </w:t>
            </w:r>
            <w:r>
              <w:rPr>
                <w:rStyle w:val="eop"/>
                <w:rFonts w:ascii="Calibri" w:hAnsi="Calibri" w:cs="Calibri"/>
                <w:sz w:val="22"/>
                <w:szCs w:val="22"/>
              </w:rPr>
              <w:t> </w:t>
            </w:r>
          </w:p>
          <w:p w14:paraId="132F97C8" w14:textId="77777777" w:rsidR="00921D06" w:rsidRDefault="00921D06" w:rsidP="00921D06">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Communicates in a fluent, logical, </w:t>
            </w:r>
            <w:proofErr w:type="gramStart"/>
            <w:r>
              <w:rPr>
                <w:rStyle w:val="normaltextrun"/>
                <w:rFonts w:ascii="Calibri" w:hAnsi="Calibri" w:cs="Calibri"/>
                <w:sz w:val="22"/>
                <w:szCs w:val="22"/>
                <w:lang w:val="en-US"/>
              </w:rPr>
              <w:t>clear</w:t>
            </w:r>
            <w:proofErr w:type="gramEnd"/>
            <w:r>
              <w:rPr>
                <w:rStyle w:val="normaltextrun"/>
                <w:rFonts w:ascii="Calibri" w:hAnsi="Calibri" w:cs="Calibri"/>
                <w:sz w:val="22"/>
                <w:szCs w:val="22"/>
                <w:lang w:val="en-US"/>
              </w:rPr>
              <w:t xml:space="preserve"> and convincing manner verbally and in writing </w:t>
            </w:r>
            <w:r>
              <w:rPr>
                <w:rStyle w:val="eop"/>
                <w:rFonts w:ascii="Calibri" w:hAnsi="Calibri" w:cs="Calibri"/>
                <w:sz w:val="22"/>
                <w:szCs w:val="22"/>
              </w:rPr>
              <w:t> </w:t>
            </w:r>
          </w:p>
          <w:p w14:paraId="23DE887C" w14:textId="77777777" w:rsidR="00921D06" w:rsidRDefault="00921D06" w:rsidP="00921D06">
            <w:pPr>
              <w:pStyle w:val="paragraph"/>
              <w:numPr>
                <w:ilvl w:val="0"/>
                <w:numId w:val="45"/>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lang w:val="en-US"/>
              </w:rPr>
              <w:t>Is able to</w:t>
            </w:r>
            <w:proofErr w:type="gramEnd"/>
            <w:r>
              <w:rPr>
                <w:rStyle w:val="normaltextrun"/>
                <w:rFonts w:ascii="Calibri" w:hAnsi="Calibri" w:cs="Calibri"/>
                <w:sz w:val="22"/>
                <w:szCs w:val="22"/>
                <w:lang w:val="en-US"/>
              </w:rPr>
              <w:t xml:space="preserve"> understand communication from others effectively and develop a two-way dialogue quickly </w:t>
            </w:r>
            <w:r>
              <w:rPr>
                <w:rStyle w:val="eop"/>
                <w:rFonts w:ascii="Calibri" w:hAnsi="Calibri" w:cs="Calibri"/>
                <w:sz w:val="22"/>
                <w:szCs w:val="22"/>
              </w:rPr>
              <w:t> </w:t>
            </w:r>
          </w:p>
          <w:p w14:paraId="2B26B2B2" w14:textId="77777777" w:rsidR="00921D06" w:rsidRDefault="00921D06" w:rsidP="00921D06">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Maintains a strong focus on meeting the needs of internal and external customers </w:t>
            </w:r>
            <w:r>
              <w:rPr>
                <w:rStyle w:val="eop"/>
                <w:rFonts w:ascii="Calibri" w:hAnsi="Calibri" w:cs="Calibri"/>
                <w:sz w:val="22"/>
                <w:szCs w:val="22"/>
              </w:rPr>
              <w:t> </w:t>
            </w:r>
          </w:p>
          <w:p w14:paraId="06A2329B" w14:textId="77777777" w:rsidR="00921D06" w:rsidRDefault="00921D06" w:rsidP="00921D06">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Effectively influences others to </w:t>
            </w:r>
            <w:proofErr w:type="gramStart"/>
            <w:r>
              <w:rPr>
                <w:rStyle w:val="normaltextrun"/>
                <w:rFonts w:ascii="Calibri" w:hAnsi="Calibri" w:cs="Calibri"/>
                <w:sz w:val="22"/>
                <w:szCs w:val="22"/>
                <w:lang w:val="en-US"/>
              </w:rPr>
              <w:t>take action</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177C12EB" w14:textId="77777777" w:rsidR="00921D06" w:rsidRDefault="00921D06" w:rsidP="00921D06">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Works to establish mutual understanding to allow for collaborative working </w:t>
            </w:r>
            <w:r>
              <w:rPr>
                <w:rStyle w:val="eop"/>
                <w:rFonts w:ascii="Calibri" w:hAnsi="Calibri" w:cs="Calibri"/>
                <w:sz w:val="22"/>
                <w:szCs w:val="22"/>
              </w:rPr>
              <w:t> </w:t>
            </w:r>
          </w:p>
          <w:p w14:paraId="0DEE741A" w14:textId="77777777" w:rsidR="00921D06" w:rsidRDefault="00921D06" w:rsidP="00921D06">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Works effectively to build relationships with internal and external stakeholders </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20E151B4"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7F082DCB" w14:textId="77D1C8EB" w:rsidR="00FE6995" w:rsidRDefault="00FE6995" w:rsidP="007760E4">
            <w:pPr>
              <w:spacing w:after="0" w:line="240" w:lineRule="auto"/>
              <w:textAlignment w:val="baseline"/>
              <w:rPr>
                <w:rFonts w:ascii="Calibri" w:eastAsia="Times New Roman" w:hAnsi="Calibri"/>
                <w:lang w:eastAsia="en-IE"/>
              </w:rPr>
            </w:pPr>
          </w:p>
          <w:p w14:paraId="4615C918" w14:textId="4CD082F2" w:rsidR="00FE6995" w:rsidRDefault="00FE6995" w:rsidP="007760E4">
            <w:pPr>
              <w:spacing w:after="0" w:line="240" w:lineRule="auto"/>
              <w:textAlignment w:val="baseline"/>
              <w:rPr>
                <w:rFonts w:ascii="Calibri" w:eastAsia="Times New Roman" w:hAnsi="Calibri"/>
                <w:lang w:eastAsia="en-IE"/>
              </w:rPr>
            </w:pPr>
          </w:p>
          <w:p w14:paraId="763C66F6" w14:textId="0646DE89" w:rsidR="00FE6995" w:rsidRDefault="00FE6995" w:rsidP="007760E4">
            <w:pPr>
              <w:spacing w:after="0" w:line="240" w:lineRule="auto"/>
              <w:textAlignment w:val="baseline"/>
              <w:rPr>
                <w:rFonts w:ascii="Calibri" w:eastAsia="Times New Roman" w:hAnsi="Calibri"/>
                <w:lang w:eastAsia="en-IE"/>
              </w:rPr>
            </w:pPr>
          </w:p>
          <w:p w14:paraId="67D3E849" w14:textId="47833367" w:rsidR="00FE6995" w:rsidRDefault="00FE6995" w:rsidP="007760E4">
            <w:pPr>
              <w:spacing w:after="0" w:line="240" w:lineRule="auto"/>
              <w:textAlignment w:val="baseline"/>
              <w:rPr>
                <w:rFonts w:ascii="Calibri" w:eastAsia="Times New Roman" w:hAnsi="Calibri"/>
                <w:lang w:eastAsia="en-IE"/>
              </w:rPr>
            </w:pPr>
          </w:p>
          <w:p w14:paraId="0F57CC10" w14:textId="363C4CE4" w:rsidR="00FE6995" w:rsidRDefault="00FE6995" w:rsidP="007760E4">
            <w:pPr>
              <w:spacing w:after="0" w:line="240" w:lineRule="auto"/>
              <w:textAlignment w:val="baseline"/>
              <w:rPr>
                <w:rFonts w:ascii="Calibri" w:eastAsia="Times New Roman" w:hAnsi="Calibri"/>
                <w:lang w:eastAsia="en-IE"/>
              </w:rPr>
            </w:pPr>
          </w:p>
          <w:p w14:paraId="425EA0D1" w14:textId="434C5189" w:rsidR="00FE6995" w:rsidRDefault="00FE6995" w:rsidP="007760E4">
            <w:pPr>
              <w:spacing w:after="0" w:line="240" w:lineRule="auto"/>
              <w:textAlignment w:val="baseline"/>
              <w:rPr>
                <w:rFonts w:ascii="Calibri" w:eastAsia="Times New Roman" w:hAnsi="Calibri"/>
                <w:lang w:eastAsia="en-IE"/>
              </w:rPr>
            </w:pPr>
          </w:p>
          <w:p w14:paraId="61E0C5EA" w14:textId="07159759" w:rsidR="00FE6995" w:rsidRDefault="00FE6995" w:rsidP="007760E4">
            <w:pPr>
              <w:spacing w:after="0" w:line="240" w:lineRule="auto"/>
              <w:textAlignment w:val="baseline"/>
              <w:rPr>
                <w:rFonts w:ascii="Calibri" w:eastAsia="Times New Roman" w:hAnsi="Calibri"/>
                <w:lang w:eastAsia="en-IE"/>
              </w:rPr>
            </w:pPr>
          </w:p>
          <w:p w14:paraId="625BF60A" w14:textId="7CFACD1F" w:rsidR="00FE6995" w:rsidRDefault="00FE6995" w:rsidP="007760E4">
            <w:pPr>
              <w:spacing w:after="0" w:line="240" w:lineRule="auto"/>
              <w:textAlignment w:val="baseline"/>
              <w:rPr>
                <w:rFonts w:ascii="Calibri" w:eastAsia="Times New Roman" w:hAnsi="Calibri"/>
                <w:lang w:eastAsia="en-IE"/>
              </w:rPr>
            </w:pPr>
          </w:p>
          <w:p w14:paraId="3C9C2941"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CF5AD27" w14:textId="55E80374" w:rsidR="002A7415" w:rsidRPr="009F1BAD" w:rsidRDefault="002A7415" w:rsidP="007760E4">
            <w:pPr>
              <w:spacing w:after="0" w:line="240" w:lineRule="auto"/>
              <w:textAlignment w:val="baseline"/>
              <w:rPr>
                <w:rFonts w:ascii="Segoe UI" w:eastAsia="Times New Roman" w:hAnsi="Segoe UI" w:cs="Segoe UI"/>
                <w:sz w:val="18"/>
                <w:szCs w:val="18"/>
                <w:lang w:eastAsia="en-IE"/>
              </w:rPr>
            </w:pP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321D637A" w:rsidR="00B124B0" w:rsidRDefault="00B124B0" w:rsidP="00620617">
      <w:pPr>
        <w:rPr>
          <w:rFonts w:ascii="Arial" w:hAnsi="Arial" w:cs="Arial"/>
          <w:sz w:val="17"/>
          <w:szCs w:val="17"/>
          <w:shd w:val="clear" w:color="auto" w:fill="FAF9F8"/>
        </w:rPr>
      </w:pPr>
    </w:p>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8D0D8C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F18DBAD" w14:textId="77777777" w:rsidR="009F1BAD" w:rsidRDefault="009F1BA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FD47C" w14:textId="77777777" w:rsidR="00EC47E1" w:rsidRDefault="00EC47E1" w:rsidP="00255732">
      <w:pPr>
        <w:spacing w:after="0" w:line="240" w:lineRule="auto"/>
      </w:pPr>
      <w:r>
        <w:separator/>
      </w:r>
    </w:p>
  </w:endnote>
  <w:endnote w:type="continuationSeparator" w:id="0">
    <w:p w14:paraId="6156E6FD" w14:textId="77777777" w:rsidR="00EC47E1" w:rsidRDefault="00EC47E1" w:rsidP="00255732">
      <w:pPr>
        <w:spacing w:after="0" w:line="240" w:lineRule="auto"/>
      </w:pPr>
      <w:r>
        <w:continuationSeparator/>
      </w:r>
    </w:p>
  </w:endnote>
  <w:endnote w:type="continuationNotice" w:id="1">
    <w:p w14:paraId="38831729" w14:textId="77777777" w:rsidR="00EC47E1" w:rsidRDefault="00EC4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E79D0" w14:textId="77777777" w:rsidR="00EC47E1" w:rsidRDefault="00EC47E1" w:rsidP="00255732">
      <w:pPr>
        <w:spacing w:after="0" w:line="240" w:lineRule="auto"/>
      </w:pPr>
      <w:r>
        <w:separator/>
      </w:r>
    </w:p>
  </w:footnote>
  <w:footnote w:type="continuationSeparator" w:id="0">
    <w:p w14:paraId="7E3D1E78" w14:textId="77777777" w:rsidR="00EC47E1" w:rsidRDefault="00EC47E1" w:rsidP="00255732">
      <w:pPr>
        <w:spacing w:after="0" w:line="240" w:lineRule="auto"/>
      </w:pPr>
      <w:r>
        <w:continuationSeparator/>
      </w:r>
    </w:p>
  </w:footnote>
  <w:footnote w:type="continuationNotice" w:id="1">
    <w:p w14:paraId="2A9B05D8" w14:textId="77777777" w:rsidR="00EC47E1" w:rsidRDefault="00EC4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6565"/>
    <w:multiLevelType w:val="hybridMultilevel"/>
    <w:tmpl w:val="545A9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D3048C"/>
    <w:multiLevelType w:val="multilevel"/>
    <w:tmpl w:val="16C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7A0AC"/>
    <w:multiLevelType w:val="hybridMultilevel"/>
    <w:tmpl w:val="5C9E7558"/>
    <w:lvl w:ilvl="0" w:tplc="13343686">
      <w:start w:val="1"/>
      <w:numFmt w:val="bullet"/>
      <w:lvlText w:val=""/>
      <w:lvlJc w:val="left"/>
      <w:pPr>
        <w:ind w:left="720" w:hanging="360"/>
      </w:pPr>
      <w:rPr>
        <w:rFonts w:ascii="Symbol" w:hAnsi="Symbol" w:hint="default"/>
      </w:rPr>
    </w:lvl>
    <w:lvl w:ilvl="1" w:tplc="318EA296">
      <w:start w:val="1"/>
      <w:numFmt w:val="bullet"/>
      <w:lvlText w:val="o"/>
      <w:lvlJc w:val="left"/>
      <w:pPr>
        <w:ind w:left="1440" w:hanging="360"/>
      </w:pPr>
      <w:rPr>
        <w:rFonts w:ascii="Courier New" w:hAnsi="Courier New" w:hint="default"/>
      </w:rPr>
    </w:lvl>
    <w:lvl w:ilvl="2" w:tplc="D67857D8">
      <w:start w:val="1"/>
      <w:numFmt w:val="bullet"/>
      <w:lvlText w:val=""/>
      <w:lvlJc w:val="left"/>
      <w:pPr>
        <w:ind w:left="2160" w:hanging="360"/>
      </w:pPr>
      <w:rPr>
        <w:rFonts w:ascii="Wingdings" w:hAnsi="Wingdings" w:hint="default"/>
      </w:rPr>
    </w:lvl>
    <w:lvl w:ilvl="3" w:tplc="880EF102">
      <w:start w:val="1"/>
      <w:numFmt w:val="bullet"/>
      <w:lvlText w:val=""/>
      <w:lvlJc w:val="left"/>
      <w:pPr>
        <w:ind w:left="2880" w:hanging="360"/>
      </w:pPr>
      <w:rPr>
        <w:rFonts w:ascii="Symbol" w:hAnsi="Symbol" w:hint="default"/>
      </w:rPr>
    </w:lvl>
    <w:lvl w:ilvl="4" w:tplc="6B0E5BC8">
      <w:start w:val="1"/>
      <w:numFmt w:val="bullet"/>
      <w:lvlText w:val="o"/>
      <w:lvlJc w:val="left"/>
      <w:pPr>
        <w:ind w:left="3600" w:hanging="360"/>
      </w:pPr>
      <w:rPr>
        <w:rFonts w:ascii="Courier New" w:hAnsi="Courier New" w:hint="default"/>
      </w:rPr>
    </w:lvl>
    <w:lvl w:ilvl="5" w:tplc="5BB0E0F0">
      <w:start w:val="1"/>
      <w:numFmt w:val="bullet"/>
      <w:lvlText w:val=""/>
      <w:lvlJc w:val="left"/>
      <w:pPr>
        <w:ind w:left="4320" w:hanging="360"/>
      </w:pPr>
      <w:rPr>
        <w:rFonts w:ascii="Wingdings" w:hAnsi="Wingdings" w:hint="default"/>
      </w:rPr>
    </w:lvl>
    <w:lvl w:ilvl="6" w:tplc="F50695F6">
      <w:start w:val="1"/>
      <w:numFmt w:val="bullet"/>
      <w:lvlText w:val=""/>
      <w:lvlJc w:val="left"/>
      <w:pPr>
        <w:ind w:left="5040" w:hanging="360"/>
      </w:pPr>
      <w:rPr>
        <w:rFonts w:ascii="Symbol" w:hAnsi="Symbol" w:hint="default"/>
      </w:rPr>
    </w:lvl>
    <w:lvl w:ilvl="7" w:tplc="94F623A2">
      <w:start w:val="1"/>
      <w:numFmt w:val="bullet"/>
      <w:lvlText w:val="o"/>
      <w:lvlJc w:val="left"/>
      <w:pPr>
        <w:ind w:left="5760" w:hanging="360"/>
      </w:pPr>
      <w:rPr>
        <w:rFonts w:ascii="Courier New" w:hAnsi="Courier New" w:hint="default"/>
      </w:rPr>
    </w:lvl>
    <w:lvl w:ilvl="8" w:tplc="64628048">
      <w:start w:val="1"/>
      <w:numFmt w:val="bullet"/>
      <w:lvlText w:val=""/>
      <w:lvlJc w:val="left"/>
      <w:pPr>
        <w:ind w:left="6480" w:hanging="360"/>
      </w:pPr>
      <w:rPr>
        <w:rFonts w:ascii="Wingdings" w:hAnsi="Wingdings" w:hint="default"/>
      </w:rPr>
    </w:lvl>
  </w:abstractNum>
  <w:abstractNum w:abstractNumId="16" w15:restartNumberingAfterBreak="0">
    <w:nsid w:val="2EF355C8"/>
    <w:multiLevelType w:val="multilevel"/>
    <w:tmpl w:val="416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FE0E5C"/>
    <w:multiLevelType w:val="multilevel"/>
    <w:tmpl w:val="D21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FE961A"/>
    <w:multiLevelType w:val="hybridMultilevel"/>
    <w:tmpl w:val="090A2E36"/>
    <w:lvl w:ilvl="0" w:tplc="1364309C">
      <w:start w:val="1"/>
      <w:numFmt w:val="bullet"/>
      <w:lvlText w:val=""/>
      <w:lvlJc w:val="left"/>
      <w:pPr>
        <w:ind w:left="720" w:hanging="360"/>
      </w:pPr>
      <w:rPr>
        <w:rFonts w:ascii="Symbol" w:hAnsi="Symbol" w:hint="default"/>
      </w:rPr>
    </w:lvl>
    <w:lvl w:ilvl="1" w:tplc="2CBA6682">
      <w:start w:val="1"/>
      <w:numFmt w:val="bullet"/>
      <w:lvlText w:val="o"/>
      <w:lvlJc w:val="left"/>
      <w:pPr>
        <w:ind w:left="1440" w:hanging="360"/>
      </w:pPr>
      <w:rPr>
        <w:rFonts w:ascii="Courier New" w:hAnsi="Courier New" w:hint="default"/>
      </w:rPr>
    </w:lvl>
    <w:lvl w:ilvl="2" w:tplc="2486A226">
      <w:start w:val="1"/>
      <w:numFmt w:val="bullet"/>
      <w:lvlText w:val=""/>
      <w:lvlJc w:val="left"/>
      <w:pPr>
        <w:ind w:left="2160" w:hanging="360"/>
      </w:pPr>
      <w:rPr>
        <w:rFonts w:ascii="Wingdings" w:hAnsi="Wingdings" w:hint="default"/>
      </w:rPr>
    </w:lvl>
    <w:lvl w:ilvl="3" w:tplc="37482882">
      <w:start w:val="1"/>
      <w:numFmt w:val="bullet"/>
      <w:lvlText w:val=""/>
      <w:lvlJc w:val="left"/>
      <w:pPr>
        <w:ind w:left="2880" w:hanging="360"/>
      </w:pPr>
      <w:rPr>
        <w:rFonts w:ascii="Symbol" w:hAnsi="Symbol" w:hint="default"/>
      </w:rPr>
    </w:lvl>
    <w:lvl w:ilvl="4" w:tplc="4BD6C88E">
      <w:start w:val="1"/>
      <w:numFmt w:val="bullet"/>
      <w:lvlText w:val="o"/>
      <w:lvlJc w:val="left"/>
      <w:pPr>
        <w:ind w:left="3600" w:hanging="360"/>
      </w:pPr>
      <w:rPr>
        <w:rFonts w:ascii="Courier New" w:hAnsi="Courier New" w:hint="default"/>
      </w:rPr>
    </w:lvl>
    <w:lvl w:ilvl="5" w:tplc="72884784">
      <w:start w:val="1"/>
      <w:numFmt w:val="bullet"/>
      <w:lvlText w:val=""/>
      <w:lvlJc w:val="left"/>
      <w:pPr>
        <w:ind w:left="4320" w:hanging="360"/>
      </w:pPr>
      <w:rPr>
        <w:rFonts w:ascii="Wingdings" w:hAnsi="Wingdings" w:hint="default"/>
      </w:rPr>
    </w:lvl>
    <w:lvl w:ilvl="6" w:tplc="FAC2B222">
      <w:start w:val="1"/>
      <w:numFmt w:val="bullet"/>
      <w:lvlText w:val=""/>
      <w:lvlJc w:val="left"/>
      <w:pPr>
        <w:ind w:left="5040" w:hanging="360"/>
      </w:pPr>
      <w:rPr>
        <w:rFonts w:ascii="Symbol" w:hAnsi="Symbol" w:hint="default"/>
      </w:rPr>
    </w:lvl>
    <w:lvl w:ilvl="7" w:tplc="78AA9624">
      <w:start w:val="1"/>
      <w:numFmt w:val="bullet"/>
      <w:lvlText w:val="o"/>
      <w:lvlJc w:val="left"/>
      <w:pPr>
        <w:ind w:left="5760" w:hanging="360"/>
      </w:pPr>
      <w:rPr>
        <w:rFonts w:ascii="Courier New" w:hAnsi="Courier New" w:hint="default"/>
      </w:rPr>
    </w:lvl>
    <w:lvl w:ilvl="8" w:tplc="8F86925C">
      <w:start w:val="1"/>
      <w:numFmt w:val="bullet"/>
      <w:lvlText w:val=""/>
      <w:lvlJc w:val="left"/>
      <w:pPr>
        <w:ind w:left="6480" w:hanging="360"/>
      </w:pPr>
      <w:rPr>
        <w:rFonts w:ascii="Wingdings" w:hAnsi="Wingdings" w:hint="default"/>
      </w:rPr>
    </w:lvl>
  </w:abstractNum>
  <w:abstractNum w:abstractNumId="23" w15:restartNumberingAfterBreak="0">
    <w:nsid w:val="431B1CC0"/>
    <w:multiLevelType w:val="multilevel"/>
    <w:tmpl w:val="704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046294"/>
    <w:multiLevelType w:val="multilevel"/>
    <w:tmpl w:val="D21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40788A"/>
    <w:multiLevelType w:val="multilevel"/>
    <w:tmpl w:val="439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6E7F24"/>
    <w:multiLevelType w:val="multilevel"/>
    <w:tmpl w:val="D21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3A13A4"/>
    <w:multiLevelType w:val="hybridMultilevel"/>
    <w:tmpl w:val="7FFE90BE"/>
    <w:lvl w:ilvl="0" w:tplc="3EB40D1E">
      <w:start w:val="1"/>
      <w:numFmt w:val="bullet"/>
      <w:lvlText w:val=""/>
      <w:lvlJc w:val="left"/>
      <w:pPr>
        <w:ind w:left="720" w:hanging="360"/>
      </w:pPr>
      <w:rPr>
        <w:rFonts w:ascii="Symbol" w:hAnsi="Symbol" w:hint="default"/>
      </w:rPr>
    </w:lvl>
    <w:lvl w:ilvl="1" w:tplc="8A22CDC6">
      <w:start w:val="1"/>
      <w:numFmt w:val="bullet"/>
      <w:lvlText w:val="o"/>
      <w:lvlJc w:val="left"/>
      <w:pPr>
        <w:ind w:left="1440" w:hanging="360"/>
      </w:pPr>
      <w:rPr>
        <w:rFonts w:ascii="Courier New" w:hAnsi="Courier New" w:hint="default"/>
      </w:rPr>
    </w:lvl>
    <w:lvl w:ilvl="2" w:tplc="9AA89B84">
      <w:start w:val="1"/>
      <w:numFmt w:val="bullet"/>
      <w:lvlText w:val=""/>
      <w:lvlJc w:val="left"/>
      <w:pPr>
        <w:ind w:left="2160" w:hanging="360"/>
      </w:pPr>
      <w:rPr>
        <w:rFonts w:ascii="Wingdings" w:hAnsi="Wingdings" w:hint="default"/>
      </w:rPr>
    </w:lvl>
    <w:lvl w:ilvl="3" w:tplc="91FE457A">
      <w:start w:val="1"/>
      <w:numFmt w:val="bullet"/>
      <w:lvlText w:val=""/>
      <w:lvlJc w:val="left"/>
      <w:pPr>
        <w:ind w:left="2880" w:hanging="360"/>
      </w:pPr>
      <w:rPr>
        <w:rFonts w:ascii="Symbol" w:hAnsi="Symbol" w:hint="default"/>
      </w:rPr>
    </w:lvl>
    <w:lvl w:ilvl="4" w:tplc="C5C0E586">
      <w:start w:val="1"/>
      <w:numFmt w:val="bullet"/>
      <w:lvlText w:val="o"/>
      <w:lvlJc w:val="left"/>
      <w:pPr>
        <w:ind w:left="3600" w:hanging="360"/>
      </w:pPr>
      <w:rPr>
        <w:rFonts w:ascii="Courier New" w:hAnsi="Courier New" w:hint="default"/>
      </w:rPr>
    </w:lvl>
    <w:lvl w:ilvl="5" w:tplc="C27C8FFA">
      <w:start w:val="1"/>
      <w:numFmt w:val="bullet"/>
      <w:lvlText w:val=""/>
      <w:lvlJc w:val="left"/>
      <w:pPr>
        <w:ind w:left="4320" w:hanging="360"/>
      </w:pPr>
      <w:rPr>
        <w:rFonts w:ascii="Wingdings" w:hAnsi="Wingdings" w:hint="default"/>
      </w:rPr>
    </w:lvl>
    <w:lvl w:ilvl="6" w:tplc="03761242">
      <w:start w:val="1"/>
      <w:numFmt w:val="bullet"/>
      <w:lvlText w:val=""/>
      <w:lvlJc w:val="left"/>
      <w:pPr>
        <w:ind w:left="5040" w:hanging="360"/>
      </w:pPr>
      <w:rPr>
        <w:rFonts w:ascii="Symbol" w:hAnsi="Symbol" w:hint="default"/>
      </w:rPr>
    </w:lvl>
    <w:lvl w:ilvl="7" w:tplc="BD667710">
      <w:start w:val="1"/>
      <w:numFmt w:val="bullet"/>
      <w:lvlText w:val="o"/>
      <w:lvlJc w:val="left"/>
      <w:pPr>
        <w:ind w:left="5760" w:hanging="360"/>
      </w:pPr>
      <w:rPr>
        <w:rFonts w:ascii="Courier New" w:hAnsi="Courier New" w:hint="default"/>
      </w:rPr>
    </w:lvl>
    <w:lvl w:ilvl="8" w:tplc="184213BA">
      <w:start w:val="1"/>
      <w:numFmt w:val="bullet"/>
      <w:lvlText w:val=""/>
      <w:lvlJc w:val="left"/>
      <w:pPr>
        <w:ind w:left="6480" w:hanging="360"/>
      </w:pPr>
      <w:rPr>
        <w:rFonts w:ascii="Wingdings" w:hAnsi="Wingdings" w:hint="default"/>
      </w:rPr>
    </w:lvl>
  </w:abstractNum>
  <w:abstractNum w:abstractNumId="36"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160E4A"/>
    <w:multiLevelType w:val="hybridMultilevel"/>
    <w:tmpl w:val="10B65CA6"/>
    <w:lvl w:ilvl="0" w:tplc="E180AE06">
      <w:start w:val="1"/>
      <w:numFmt w:val="bullet"/>
      <w:lvlText w:val=""/>
      <w:lvlJc w:val="left"/>
      <w:pPr>
        <w:ind w:left="720" w:hanging="360"/>
      </w:pPr>
      <w:rPr>
        <w:rFonts w:ascii="Symbol" w:hAnsi="Symbol" w:hint="default"/>
      </w:rPr>
    </w:lvl>
    <w:lvl w:ilvl="1" w:tplc="967A4288">
      <w:start w:val="1"/>
      <w:numFmt w:val="bullet"/>
      <w:lvlText w:val="o"/>
      <w:lvlJc w:val="left"/>
      <w:pPr>
        <w:ind w:left="1440" w:hanging="360"/>
      </w:pPr>
      <w:rPr>
        <w:rFonts w:ascii="Courier New" w:hAnsi="Courier New" w:hint="default"/>
      </w:rPr>
    </w:lvl>
    <w:lvl w:ilvl="2" w:tplc="D09A5F42">
      <w:start w:val="1"/>
      <w:numFmt w:val="bullet"/>
      <w:lvlText w:val=""/>
      <w:lvlJc w:val="left"/>
      <w:pPr>
        <w:ind w:left="2160" w:hanging="360"/>
      </w:pPr>
      <w:rPr>
        <w:rFonts w:ascii="Wingdings" w:hAnsi="Wingdings" w:hint="default"/>
      </w:rPr>
    </w:lvl>
    <w:lvl w:ilvl="3" w:tplc="FB467608">
      <w:start w:val="1"/>
      <w:numFmt w:val="bullet"/>
      <w:lvlText w:val=""/>
      <w:lvlJc w:val="left"/>
      <w:pPr>
        <w:ind w:left="2880" w:hanging="360"/>
      </w:pPr>
      <w:rPr>
        <w:rFonts w:ascii="Symbol" w:hAnsi="Symbol" w:hint="default"/>
      </w:rPr>
    </w:lvl>
    <w:lvl w:ilvl="4" w:tplc="6B006C56">
      <w:start w:val="1"/>
      <w:numFmt w:val="bullet"/>
      <w:lvlText w:val="o"/>
      <w:lvlJc w:val="left"/>
      <w:pPr>
        <w:ind w:left="3600" w:hanging="360"/>
      </w:pPr>
      <w:rPr>
        <w:rFonts w:ascii="Courier New" w:hAnsi="Courier New" w:hint="default"/>
      </w:rPr>
    </w:lvl>
    <w:lvl w:ilvl="5" w:tplc="A14A1BBE">
      <w:start w:val="1"/>
      <w:numFmt w:val="bullet"/>
      <w:lvlText w:val=""/>
      <w:lvlJc w:val="left"/>
      <w:pPr>
        <w:ind w:left="4320" w:hanging="360"/>
      </w:pPr>
      <w:rPr>
        <w:rFonts w:ascii="Wingdings" w:hAnsi="Wingdings" w:hint="default"/>
      </w:rPr>
    </w:lvl>
    <w:lvl w:ilvl="6" w:tplc="879280D4">
      <w:start w:val="1"/>
      <w:numFmt w:val="bullet"/>
      <w:lvlText w:val=""/>
      <w:lvlJc w:val="left"/>
      <w:pPr>
        <w:ind w:left="5040" w:hanging="360"/>
      </w:pPr>
      <w:rPr>
        <w:rFonts w:ascii="Symbol" w:hAnsi="Symbol" w:hint="default"/>
      </w:rPr>
    </w:lvl>
    <w:lvl w:ilvl="7" w:tplc="DB5868E6">
      <w:start w:val="1"/>
      <w:numFmt w:val="bullet"/>
      <w:lvlText w:val="o"/>
      <w:lvlJc w:val="left"/>
      <w:pPr>
        <w:ind w:left="5760" w:hanging="360"/>
      </w:pPr>
      <w:rPr>
        <w:rFonts w:ascii="Courier New" w:hAnsi="Courier New" w:hint="default"/>
      </w:rPr>
    </w:lvl>
    <w:lvl w:ilvl="8" w:tplc="CFA2F1B4">
      <w:start w:val="1"/>
      <w:numFmt w:val="bullet"/>
      <w:lvlText w:val=""/>
      <w:lvlJc w:val="left"/>
      <w:pPr>
        <w:ind w:left="6480" w:hanging="360"/>
      </w:pPr>
      <w:rPr>
        <w:rFonts w:ascii="Wingdings" w:hAnsi="Wingdings" w:hint="default"/>
      </w:rPr>
    </w:lvl>
  </w:abstractNum>
  <w:abstractNum w:abstractNumId="39"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98C86A"/>
    <w:multiLevelType w:val="hybridMultilevel"/>
    <w:tmpl w:val="BFF0FCBA"/>
    <w:lvl w:ilvl="0" w:tplc="1B5036D4">
      <w:start w:val="1"/>
      <w:numFmt w:val="bullet"/>
      <w:lvlText w:val=""/>
      <w:lvlJc w:val="left"/>
      <w:pPr>
        <w:ind w:left="720" w:hanging="360"/>
      </w:pPr>
      <w:rPr>
        <w:rFonts w:ascii="Symbol" w:hAnsi="Symbol" w:hint="default"/>
      </w:rPr>
    </w:lvl>
    <w:lvl w:ilvl="1" w:tplc="BA34EDD2">
      <w:start w:val="1"/>
      <w:numFmt w:val="bullet"/>
      <w:lvlText w:val="o"/>
      <w:lvlJc w:val="left"/>
      <w:pPr>
        <w:ind w:left="1440" w:hanging="360"/>
      </w:pPr>
      <w:rPr>
        <w:rFonts w:ascii="Courier New" w:hAnsi="Courier New" w:hint="default"/>
      </w:rPr>
    </w:lvl>
    <w:lvl w:ilvl="2" w:tplc="55A64370">
      <w:start w:val="1"/>
      <w:numFmt w:val="bullet"/>
      <w:lvlText w:val=""/>
      <w:lvlJc w:val="left"/>
      <w:pPr>
        <w:ind w:left="2160" w:hanging="360"/>
      </w:pPr>
      <w:rPr>
        <w:rFonts w:ascii="Wingdings" w:hAnsi="Wingdings" w:hint="default"/>
      </w:rPr>
    </w:lvl>
    <w:lvl w:ilvl="3" w:tplc="993E725E">
      <w:start w:val="1"/>
      <w:numFmt w:val="bullet"/>
      <w:lvlText w:val=""/>
      <w:lvlJc w:val="left"/>
      <w:pPr>
        <w:ind w:left="2880" w:hanging="360"/>
      </w:pPr>
      <w:rPr>
        <w:rFonts w:ascii="Symbol" w:hAnsi="Symbol" w:hint="default"/>
      </w:rPr>
    </w:lvl>
    <w:lvl w:ilvl="4" w:tplc="2244CBBC">
      <w:start w:val="1"/>
      <w:numFmt w:val="bullet"/>
      <w:lvlText w:val="o"/>
      <w:lvlJc w:val="left"/>
      <w:pPr>
        <w:ind w:left="3600" w:hanging="360"/>
      </w:pPr>
      <w:rPr>
        <w:rFonts w:ascii="Courier New" w:hAnsi="Courier New" w:hint="default"/>
      </w:rPr>
    </w:lvl>
    <w:lvl w:ilvl="5" w:tplc="9E7ED4A8">
      <w:start w:val="1"/>
      <w:numFmt w:val="bullet"/>
      <w:lvlText w:val=""/>
      <w:lvlJc w:val="left"/>
      <w:pPr>
        <w:ind w:left="4320" w:hanging="360"/>
      </w:pPr>
      <w:rPr>
        <w:rFonts w:ascii="Wingdings" w:hAnsi="Wingdings" w:hint="default"/>
      </w:rPr>
    </w:lvl>
    <w:lvl w:ilvl="6" w:tplc="E59AD42C">
      <w:start w:val="1"/>
      <w:numFmt w:val="bullet"/>
      <w:lvlText w:val=""/>
      <w:lvlJc w:val="left"/>
      <w:pPr>
        <w:ind w:left="5040" w:hanging="360"/>
      </w:pPr>
      <w:rPr>
        <w:rFonts w:ascii="Symbol" w:hAnsi="Symbol" w:hint="default"/>
      </w:rPr>
    </w:lvl>
    <w:lvl w:ilvl="7" w:tplc="4A94A59A">
      <w:start w:val="1"/>
      <w:numFmt w:val="bullet"/>
      <w:lvlText w:val="o"/>
      <w:lvlJc w:val="left"/>
      <w:pPr>
        <w:ind w:left="5760" w:hanging="360"/>
      </w:pPr>
      <w:rPr>
        <w:rFonts w:ascii="Courier New" w:hAnsi="Courier New" w:hint="default"/>
      </w:rPr>
    </w:lvl>
    <w:lvl w:ilvl="8" w:tplc="A9025494">
      <w:start w:val="1"/>
      <w:numFmt w:val="bullet"/>
      <w:lvlText w:val=""/>
      <w:lvlJc w:val="left"/>
      <w:pPr>
        <w:ind w:left="6480" w:hanging="360"/>
      </w:pPr>
      <w:rPr>
        <w:rFonts w:ascii="Wingdings" w:hAnsi="Wingdings" w:hint="default"/>
      </w:rPr>
    </w:lvl>
  </w:abstractNum>
  <w:abstractNum w:abstractNumId="43"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3BCED3"/>
    <w:multiLevelType w:val="hybridMultilevel"/>
    <w:tmpl w:val="4A1469EC"/>
    <w:lvl w:ilvl="0" w:tplc="1C044B46">
      <w:start w:val="1"/>
      <w:numFmt w:val="bullet"/>
      <w:lvlText w:val=""/>
      <w:lvlJc w:val="left"/>
      <w:pPr>
        <w:ind w:left="720" w:hanging="360"/>
      </w:pPr>
      <w:rPr>
        <w:rFonts w:ascii="Symbol" w:hAnsi="Symbol" w:hint="default"/>
      </w:rPr>
    </w:lvl>
    <w:lvl w:ilvl="1" w:tplc="4D5C1FE8">
      <w:start w:val="1"/>
      <w:numFmt w:val="bullet"/>
      <w:lvlText w:val="o"/>
      <w:lvlJc w:val="left"/>
      <w:pPr>
        <w:ind w:left="1440" w:hanging="360"/>
      </w:pPr>
      <w:rPr>
        <w:rFonts w:ascii="Courier New" w:hAnsi="Courier New" w:hint="default"/>
      </w:rPr>
    </w:lvl>
    <w:lvl w:ilvl="2" w:tplc="84C03DB8">
      <w:start w:val="1"/>
      <w:numFmt w:val="bullet"/>
      <w:lvlText w:val=""/>
      <w:lvlJc w:val="left"/>
      <w:pPr>
        <w:ind w:left="2160" w:hanging="360"/>
      </w:pPr>
      <w:rPr>
        <w:rFonts w:ascii="Wingdings" w:hAnsi="Wingdings" w:hint="default"/>
      </w:rPr>
    </w:lvl>
    <w:lvl w:ilvl="3" w:tplc="0694C3FC">
      <w:start w:val="1"/>
      <w:numFmt w:val="bullet"/>
      <w:lvlText w:val=""/>
      <w:lvlJc w:val="left"/>
      <w:pPr>
        <w:ind w:left="2880" w:hanging="360"/>
      </w:pPr>
      <w:rPr>
        <w:rFonts w:ascii="Symbol" w:hAnsi="Symbol" w:hint="default"/>
      </w:rPr>
    </w:lvl>
    <w:lvl w:ilvl="4" w:tplc="31108A34">
      <w:start w:val="1"/>
      <w:numFmt w:val="bullet"/>
      <w:lvlText w:val="o"/>
      <w:lvlJc w:val="left"/>
      <w:pPr>
        <w:ind w:left="3600" w:hanging="360"/>
      </w:pPr>
      <w:rPr>
        <w:rFonts w:ascii="Courier New" w:hAnsi="Courier New" w:hint="default"/>
      </w:rPr>
    </w:lvl>
    <w:lvl w:ilvl="5" w:tplc="884C743C">
      <w:start w:val="1"/>
      <w:numFmt w:val="bullet"/>
      <w:lvlText w:val=""/>
      <w:lvlJc w:val="left"/>
      <w:pPr>
        <w:ind w:left="4320" w:hanging="360"/>
      </w:pPr>
      <w:rPr>
        <w:rFonts w:ascii="Wingdings" w:hAnsi="Wingdings" w:hint="default"/>
      </w:rPr>
    </w:lvl>
    <w:lvl w:ilvl="6" w:tplc="95AC7C2A">
      <w:start w:val="1"/>
      <w:numFmt w:val="bullet"/>
      <w:lvlText w:val=""/>
      <w:lvlJc w:val="left"/>
      <w:pPr>
        <w:ind w:left="5040" w:hanging="360"/>
      </w:pPr>
      <w:rPr>
        <w:rFonts w:ascii="Symbol" w:hAnsi="Symbol" w:hint="default"/>
      </w:rPr>
    </w:lvl>
    <w:lvl w:ilvl="7" w:tplc="B6CE7874">
      <w:start w:val="1"/>
      <w:numFmt w:val="bullet"/>
      <w:lvlText w:val="o"/>
      <w:lvlJc w:val="left"/>
      <w:pPr>
        <w:ind w:left="5760" w:hanging="360"/>
      </w:pPr>
      <w:rPr>
        <w:rFonts w:ascii="Courier New" w:hAnsi="Courier New" w:hint="default"/>
      </w:rPr>
    </w:lvl>
    <w:lvl w:ilvl="8" w:tplc="74D0D55C">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15"/>
  </w:num>
  <w:num w:numId="4">
    <w:abstractNumId w:val="42"/>
  </w:num>
  <w:num w:numId="5">
    <w:abstractNumId w:val="38"/>
  </w:num>
  <w:num w:numId="6">
    <w:abstractNumId w:val="45"/>
  </w:num>
  <w:num w:numId="7">
    <w:abstractNumId w:val="2"/>
  </w:num>
  <w:num w:numId="8">
    <w:abstractNumId w:val="30"/>
  </w:num>
  <w:num w:numId="9">
    <w:abstractNumId w:val="19"/>
  </w:num>
  <w:num w:numId="10">
    <w:abstractNumId w:val="7"/>
  </w:num>
  <w:num w:numId="11">
    <w:abstractNumId w:val="28"/>
  </w:num>
  <w:num w:numId="12">
    <w:abstractNumId w:val="17"/>
  </w:num>
  <w:num w:numId="13">
    <w:abstractNumId w:val="44"/>
  </w:num>
  <w:num w:numId="14">
    <w:abstractNumId w:val="9"/>
  </w:num>
  <w:num w:numId="15">
    <w:abstractNumId w:val="25"/>
  </w:num>
  <w:num w:numId="16">
    <w:abstractNumId w:val="12"/>
  </w:num>
  <w:num w:numId="17">
    <w:abstractNumId w:val="33"/>
  </w:num>
  <w:num w:numId="18">
    <w:abstractNumId w:val="13"/>
  </w:num>
  <w:num w:numId="19">
    <w:abstractNumId w:val="40"/>
  </w:num>
  <w:num w:numId="20">
    <w:abstractNumId w:val="20"/>
  </w:num>
  <w:num w:numId="21">
    <w:abstractNumId w:val="6"/>
  </w:num>
  <w:num w:numId="22">
    <w:abstractNumId w:val="41"/>
  </w:num>
  <w:num w:numId="23">
    <w:abstractNumId w:val="4"/>
  </w:num>
  <w:num w:numId="24">
    <w:abstractNumId w:val="34"/>
  </w:num>
  <w:num w:numId="25">
    <w:abstractNumId w:val="11"/>
  </w:num>
  <w:num w:numId="26">
    <w:abstractNumId w:val="10"/>
  </w:num>
  <w:num w:numId="27">
    <w:abstractNumId w:val="18"/>
  </w:num>
  <w:num w:numId="28">
    <w:abstractNumId w:val="39"/>
  </w:num>
  <w:num w:numId="29">
    <w:abstractNumId w:val="43"/>
  </w:num>
  <w:num w:numId="30">
    <w:abstractNumId w:val="24"/>
  </w:num>
  <w:num w:numId="31">
    <w:abstractNumId w:val="32"/>
  </w:num>
  <w:num w:numId="32">
    <w:abstractNumId w:val="3"/>
  </w:num>
  <w:num w:numId="33">
    <w:abstractNumId w:val="8"/>
  </w:num>
  <w:num w:numId="34">
    <w:abstractNumId w:val="36"/>
  </w:num>
  <w:num w:numId="35">
    <w:abstractNumId w:val="37"/>
  </w:num>
  <w:num w:numId="36">
    <w:abstractNumId w:val="26"/>
  </w:num>
  <w:num w:numId="37">
    <w:abstractNumId w:val="14"/>
  </w:num>
  <w:num w:numId="38">
    <w:abstractNumId w:val="5"/>
  </w:num>
  <w:num w:numId="39">
    <w:abstractNumId w:val="29"/>
  </w:num>
  <w:num w:numId="40">
    <w:abstractNumId w:val="23"/>
  </w:num>
  <w:num w:numId="41">
    <w:abstractNumId w:val="0"/>
  </w:num>
  <w:num w:numId="42">
    <w:abstractNumId w:val="1"/>
  </w:num>
  <w:num w:numId="43">
    <w:abstractNumId w:val="16"/>
  </w:num>
  <w:num w:numId="44">
    <w:abstractNumId w:val="31"/>
  </w:num>
  <w:num w:numId="45">
    <w:abstractNumId w:val="2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8401C"/>
    <w:rsid w:val="000867FE"/>
    <w:rsid w:val="000C187E"/>
    <w:rsid w:val="000C659E"/>
    <w:rsid w:val="000F3230"/>
    <w:rsid w:val="000F4290"/>
    <w:rsid w:val="00123F7F"/>
    <w:rsid w:val="00126487"/>
    <w:rsid w:val="00140950"/>
    <w:rsid w:val="00147F4F"/>
    <w:rsid w:val="001672E2"/>
    <w:rsid w:val="00175583"/>
    <w:rsid w:val="001802EC"/>
    <w:rsid w:val="00191599"/>
    <w:rsid w:val="001A0BFF"/>
    <w:rsid w:val="001B215F"/>
    <w:rsid w:val="001B5D21"/>
    <w:rsid w:val="001D6665"/>
    <w:rsid w:val="001E2EF6"/>
    <w:rsid w:val="00234ECE"/>
    <w:rsid w:val="0024028E"/>
    <w:rsid w:val="002461BC"/>
    <w:rsid w:val="00255732"/>
    <w:rsid w:val="00276871"/>
    <w:rsid w:val="002821B6"/>
    <w:rsid w:val="002A7415"/>
    <w:rsid w:val="002F038C"/>
    <w:rsid w:val="0031103F"/>
    <w:rsid w:val="003124F6"/>
    <w:rsid w:val="00330315"/>
    <w:rsid w:val="003307A5"/>
    <w:rsid w:val="003367CE"/>
    <w:rsid w:val="003469E7"/>
    <w:rsid w:val="00346A56"/>
    <w:rsid w:val="0035102C"/>
    <w:rsid w:val="00360965"/>
    <w:rsid w:val="00362496"/>
    <w:rsid w:val="00372502"/>
    <w:rsid w:val="00376591"/>
    <w:rsid w:val="00376E0A"/>
    <w:rsid w:val="0038596B"/>
    <w:rsid w:val="003866A4"/>
    <w:rsid w:val="003B6378"/>
    <w:rsid w:val="003B6778"/>
    <w:rsid w:val="003D403B"/>
    <w:rsid w:val="003D4827"/>
    <w:rsid w:val="003E597D"/>
    <w:rsid w:val="00413280"/>
    <w:rsid w:val="00414F88"/>
    <w:rsid w:val="00442BB0"/>
    <w:rsid w:val="004516EA"/>
    <w:rsid w:val="004530DD"/>
    <w:rsid w:val="00457E23"/>
    <w:rsid w:val="004624C9"/>
    <w:rsid w:val="004903BA"/>
    <w:rsid w:val="00495F2D"/>
    <w:rsid w:val="004A3095"/>
    <w:rsid w:val="004D34F9"/>
    <w:rsid w:val="0050607B"/>
    <w:rsid w:val="005063AE"/>
    <w:rsid w:val="005103AD"/>
    <w:rsid w:val="00511A33"/>
    <w:rsid w:val="005433C3"/>
    <w:rsid w:val="0056087A"/>
    <w:rsid w:val="00561566"/>
    <w:rsid w:val="005639E6"/>
    <w:rsid w:val="005A73B1"/>
    <w:rsid w:val="005D2793"/>
    <w:rsid w:val="005D6B18"/>
    <w:rsid w:val="005E2816"/>
    <w:rsid w:val="005F04A5"/>
    <w:rsid w:val="005F36F1"/>
    <w:rsid w:val="00600313"/>
    <w:rsid w:val="006018AA"/>
    <w:rsid w:val="00605655"/>
    <w:rsid w:val="00620617"/>
    <w:rsid w:val="00625172"/>
    <w:rsid w:val="00632D34"/>
    <w:rsid w:val="006342A6"/>
    <w:rsid w:val="006665C6"/>
    <w:rsid w:val="00670E3C"/>
    <w:rsid w:val="00684A24"/>
    <w:rsid w:val="006B411C"/>
    <w:rsid w:val="006C45F3"/>
    <w:rsid w:val="006F2783"/>
    <w:rsid w:val="006F6817"/>
    <w:rsid w:val="00705A0A"/>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D3F3A"/>
    <w:rsid w:val="00801A9D"/>
    <w:rsid w:val="00801D2D"/>
    <w:rsid w:val="00823589"/>
    <w:rsid w:val="0082763F"/>
    <w:rsid w:val="00847FF8"/>
    <w:rsid w:val="00853C7D"/>
    <w:rsid w:val="0086123E"/>
    <w:rsid w:val="008A69C5"/>
    <w:rsid w:val="008B23B4"/>
    <w:rsid w:val="008C6D74"/>
    <w:rsid w:val="008D38A7"/>
    <w:rsid w:val="008D6693"/>
    <w:rsid w:val="00904947"/>
    <w:rsid w:val="00920029"/>
    <w:rsid w:val="00921D06"/>
    <w:rsid w:val="00934C20"/>
    <w:rsid w:val="009359CB"/>
    <w:rsid w:val="009406E4"/>
    <w:rsid w:val="00940A0E"/>
    <w:rsid w:val="0095471B"/>
    <w:rsid w:val="00961EE6"/>
    <w:rsid w:val="00981996"/>
    <w:rsid w:val="009852D0"/>
    <w:rsid w:val="009A4D71"/>
    <w:rsid w:val="009B501F"/>
    <w:rsid w:val="009F1BAD"/>
    <w:rsid w:val="00A029EC"/>
    <w:rsid w:val="00A2151D"/>
    <w:rsid w:val="00A22208"/>
    <w:rsid w:val="00A261FB"/>
    <w:rsid w:val="00A26330"/>
    <w:rsid w:val="00A37A7F"/>
    <w:rsid w:val="00A40AF8"/>
    <w:rsid w:val="00A7555E"/>
    <w:rsid w:val="00A867F6"/>
    <w:rsid w:val="00A901EA"/>
    <w:rsid w:val="00A95C7A"/>
    <w:rsid w:val="00AB29DB"/>
    <w:rsid w:val="00AB7D6C"/>
    <w:rsid w:val="00AC129A"/>
    <w:rsid w:val="00AD1DC0"/>
    <w:rsid w:val="00AD26FC"/>
    <w:rsid w:val="00AD3E25"/>
    <w:rsid w:val="00AF5EB5"/>
    <w:rsid w:val="00B124B0"/>
    <w:rsid w:val="00B2626E"/>
    <w:rsid w:val="00B30C46"/>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37FFE"/>
    <w:rsid w:val="00C520A1"/>
    <w:rsid w:val="00C52FF4"/>
    <w:rsid w:val="00C76760"/>
    <w:rsid w:val="00C80A1F"/>
    <w:rsid w:val="00C87880"/>
    <w:rsid w:val="00C90290"/>
    <w:rsid w:val="00CA3E7A"/>
    <w:rsid w:val="00CA57CF"/>
    <w:rsid w:val="00CB5AF5"/>
    <w:rsid w:val="00CB6625"/>
    <w:rsid w:val="00CD0AD3"/>
    <w:rsid w:val="00CE176B"/>
    <w:rsid w:val="00CE1B59"/>
    <w:rsid w:val="00CE1BEC"/>
    <w:rsid w:val="00D14F8C"/>
    <w:rsid w:val="00D157B6"/>
    <w:rsid w:val="00D375B6"/>
    <w:rsid w:val="00D51D3A"/>
    <w:rsid w:val="00D96127"/>
    <w:rsid w:val="00DA2485"/>
    <w:rsid w:val="00DB0C4E"/>
    <w:rsid w:val="00DC2607"/>
    <w:rsid w:val="00DD45A0"/>
    <w:rsid w:val="00DD5160"/>
    <w:rsid w:val="00DF1910"/>
    <w:rsid w:val="00E00582"/>
    <w:rsid w:val="00E05286"/>
    <w:rsid w:val="00E24924"/>
    <w:rsid w:val="00E25D17"/>
    <w:rsid w:val="00E31BB8"/>
    <w:rsid w:val="00E56A79"/>
    <w:rsid w:val="00E71A41"/>
    <w:rsid w:val="00E81951"/>
    <w:rsid w:val="00E83A1C"/>
    <w:rsid w:val="00E94E12"/>
    <w:rsid w:val="00EA3FB6"/>
    <w:rsid w:val="00EB4106"/>
    <w:rsid w:val="00EB4511"/>
    <w:rsid w:val="00EC3885"/>
    <w:rsid w:val="00EC47E1"/>
    <w:rsid w:val="00EC6089"/>
    <w:rsid w:val="00ED639E"/>
    <w:rsid w:val="00F01574"/>
    <w:rsid w:val="00F03231"/>
    <w:rsid w:val="00F44130"/>
    <w:rsid w:val="00F51819"/>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1CA140C"/>
    <w:rsid w:val="045279C2"/>
    <w:rsid w:val="0BB2B4B4"/>
    <w:rsid w:val="0D8A6A9B"/>
    <w:rsid w:val="0EA70C53"/>
    <w:rsid w:val="152E273B"/>
    <w:rsid w:val="16457774"/>
    <w:rsid w:val="19ECDDE9"/>
    <w:rsid w:val="1E3760FC"/>
    <w:rsid w:val="243272B6"/>
    <w:rsid w:val="27E3ED42"/>
    <w:rsid w:val="2A2897A6"/>
    <w:rsid w:val="357E6C79"/>
    <w:rsid w:val="3F9EDA81"/>
    <w:rsid w:val="6BC1E8C9"/>
    <w:rsid w:val="6C6B36B5"/>
    <w:rsid w:val="6CF9791A"/>
    <w:rsid w:val="7B78845A"/>
    <w:rsid w:val="7CA84BC8"/>
    <w:rsid w:val="7DE67210"/>
    <w:rsid w:val="7EB2EC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10440995">
      <w:bodyDiv w:val="1"/>
      <w:marLeft w:val="0"/>
      <w:marRight w:val="0"/>
      <w:marTop w:val="0"/>
      <w:marBottom w:val="0"/>
      <w:divBdr>
        <w:top w:val="none" w:sz="0" w:space="0" w:color="auto"/>
        <w:left w:val="none" w:sz="0" w:space="0" w:color="auto"/>
        <w:bottom w:val="none" w:sz="0" w:space="0" w:color="auto"/>
        <w:right w:val="none" w:sz="0" w:space="0" w:color="auto"/>
      </w:divBdr>
      <w:divsChild>
        <w:div w:id="673384605">
          <w:marLeft w:val="0"/>
          <w:marRight w:val="0"/>
          <w:marTop w:val="0"/>
          <w:marBottom w:val="0"/>
          <w:divBdr>
            <w:top w:val="none" w:sz="0" w:space="0" w:color="auto"/>
            <w:left w:val="none" w:sz="0" w:space="0" w:color="auto"/>
            <w:bottom w:val="none" w:sz="0" w:space="0" w:color="auto"/>
            <w:right w:val="none" w:sz="0" w:space="0" w:color="auto"/>
          </w:divBdr>
        </w:div>
        <w:div w:id="1959871156">
          <w:marLeft w:val="0"/>
          <w:marRight w:val="0"/>
          <w:marTop w:val="0"/>
          <w:marBottom w:val="0"/>
          <w:divBdr>
            <w:top w:val="none" w:sz="0" w:space="0" w:color="auto"/>
            <w:left w:val="none" w:sz="0" w:space="0" w:color="auto"/>
            <w:bottom w:val="none" w:sz="0" w:space="0" w:color="auto"/>
            <w:right w:val="none" w:sz="0" w:space="0" w:color="auto"/>
          </w:divBdr>
        </w:div>
      </w:divsChild>
    </w:div>
    <w:div w:id="146678433">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907">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5947525">
      <w:bodyDiv w:val="1"/>
      <w:marLeft w:val="0"/>
      <w:marRight w:val="0"/>
      <w:marTop w:val="0"/>
      <w:marBottom w:val="0"/>
      <w:divBdr>
        <w:top w:val="none" w:sz="0" w:space="0" w:color="auto"/>
        <w:left w:val="none" w:sz="0" w:space="0" w:color="auto"/>
        <w:bottom w:val="none" w:sz="0" w:space="0" w:color="auto"/>
        <w:right w:val="none" w:sz="0" w:space="0" w:color="auto"/>
      </w:divBdr>
      <w:divsChild>
        <w:div w:id="752042834">
          <w:marLeft w:val="0"/>
          <w:marRight w:val="0"/>
          <w:marTop w:val="0"/>
          <w:marBottom w:val="0"/>
          <w:divBdr>
            <w:top w:val="none" w:sz="0" w:space="0" w:color="auto"/>
            <w:left w:val="none" w:sz="0" w:space="0" w:color="auto"/>
            <w:bottom w:val="none" w:sz="0" w:space="0" w:color="auto"/>
            <w:right w:val="none" w:sz="0" w:space="0" w:color="auto"/>
          </w:divBdr>
        </w:div>
        <w:div w:id="964311776">
          <w:marLeft w:val="0"/>
          <w:marRight w:val="0"/>
          <w:marTop w:val="0"/>
          <w:marBottom w:val="0"/>
          <w:divBdr>
            <w:top w:val="none" w:sz="0" w:space="0" w:color="auto"/>
            <w:left w:val="none" w:sz="0" w:space="0" w:color="auto"/>
            <w:bottom w:val="none" w:sz="0" w:space="0" w:color="auto"/>
            <w:right w:val="none" w:sz="0" w:space="0" w:color="auto"/>
          </w:divBdr>
        </w:div>
        <w:div w:id="991101319">
          <w:marLeft w:val="0"/>
          <w:marRight w:val="0"/>
          <w:marTop w:val="0"/>
          <w:marBottom w:val="0"/>
          <w:divBdr>
            <w:top w:val="none" w:sz="0" w:space="0" w:color="auto"/>
            <w:left w:val="none" w:sz="0" w:space="0" w:color="auto"/>
            <w:bottom w:val="none" w:sz="0" w:space="0" w:color="auto"/>
            <w:right w:val="none" w:sz="0" w:space="0" w:color="auto"/>
          </w:divBdr>
        </w:div>
      </w:divsChild>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999428207">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17499477">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8031160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03379466">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52C3-C7D0-4561-9AA6-1B7939015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1D35-79F5-418F-9148-E1842C3E97FC}">
  <ds:schemaRefs>
    <ds:schemaRef ds:uri="http://schemas.microsoft.com/office/2006/documentManagement/types"/>
    <ds:schemaRef ds:uri="93af5112-7e50-4709-9a03-363f04839d98"/>
    <ds:schemaRef ds:uri="http://purl.org/dc/dcmitype/"/>
    <ds:schemaRef ds:uri="http://schemas.openxmlformats.org/package/2006/metadata/core-properties"/>
    <ds:schemaRef ds:uri="58e8b11a-4558-4133-94cf-45060ae74664"/>
    <ds:schemaRef ds:uri="741afaa6-9453-446f-a425-74531b16a762"/>
    <ds:schemaRef ds:uri="http://purl.org/dc/elements/1.1/"/>
    <ds:schemaRef ds:uri="http://schemas.microsoft.com/office/2006/metadata/properties"/>
    <ds:schemaRef ds:uri="62d75e5f-828d-46f6-b0c1-569a88db038f"/>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05F27046-58A5-44D5-A3C5-37E3E0B7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1390</Words>
  <Characters>7928</Characters>
  <Application>Microsoft Office Word</Application>
  <DocSecurity>0</DocSecurity>
  <Lines>66</Lines>
  <Paragraphs>18</Paragraphs>
  <ScaleCrop>false</ScaleCrop>
  <Company>Hewlett-Packard Company</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O'Reilly Damien</cp:lastModifiedBy>
  <cp:revision>2</cp:revision>
  <cp:lastPrinted>2020-02-27T19:07:00Z</cp:lastPrinted>
  <dcterms:created xsi:type="dcterms:W3CDTF">2023-06-21T15:25:00Z</dcterms:created>
  <dcterms:modified xsi:type="dcterms:W3CDTF">2023-06-21T15:25:00Z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