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3610194C" w:rsidR="00242194" w:rsidRPr="006D6C12" w:rsidRDefault="00242194" w:rsidP="000A1A6F">
            <w:pPr>
              <w:rPr>
                <w:b/>
                <w:bCs/>
              </w:rPr>
            </w:pPr>
            <w:r w:rsidRPr="006D6C12">
              <w:rPr>
                <w:b/>
                <w:bCs/>
              </w:rPr>
              <w:t>01</w:t>
            </w:r>
            <w:r w:rsidR="008D6F1F">
              <w:rPr>
                <w:b/>
                <w:bCs/>
              </w:rPr>
              <w:t>1</w:t>
            </w:r>
            <w:r w:rsidR="005E7932">
              <w:rPr>
                <w:b/>
                <w:bCs/>
              </w:rPr>
              <w:t>3</w:t>
            </w:r>
            <w:r w:rsidR="003D6175">
              <w:rPr>
                <w:b/>
                <w:bCs/>
              </w:rPr>
              <w:t>50</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0CE2B603" w14:textId="77777777" w:rsidR="00A060C3" w:rsidRPr="007F2214" w:rsidRDefault="007F2214" w:rsidP="00A060C3">
            <w:pPr>
              <w:jc w:val="center"/>
              <w:rPr>
                <w:rFonts w:ascii="Verdana" w:hAnsi="Verdana"/>
                <w:b/>
                <w:bCs/>
                <w:sz w:val="20"/>
                <w:szCs w:val="20"/>
              </w:rPr>
            </w:pPr>
            <w:r w:rsidRPr="007F2214">
              <w:rPr>
                <w:rFonts w:ascii="Verdana" w:hAnsi="Verdana"/>
                <w:b/>
                <w:bCs/>
                <w:sz w:val="20"/>
                <w:szCs w:val="20"/>
                <w:u w:val="single"/>
              </w:rPr>
              <w:t>PUBLIC ARTS COORDINATOR TEMPORARY  3 YEAR CONTRACT   (COMP. I.D. 011350)</w:t>
            </w:r>
            <w:r w:rsidRPr="007F2214">
              <w:rPr>
                <w:rFonts w:ascii="Verdana" w:hAnsi="Verdana"/>
                <w:b/>
                <w:bCs/>
                <w:sz w:val="20"/>
                <w:szCs w:val="20"/>
              </w:rPr>
              <w:t> </w:t>
            </w:r>
          </w:p>
          <w:p w14:paraId="0251041F" w14:textId="2F118E61" w:rsidR="007F2214" w:rsidRPr="00A060C3" w:rsidRDefault="007F2214"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4810C79A"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proofErr w:type="gramStart"/>
      <w:r w:rsidR="00462218">
        <w:rPr>
          <w:color w:val="000000" w:themeColor="text1"/>
          <w:u w:val="single"/>
        </w:rPr>
        <w:t>22</w:t>
      </w:r>
      <w:r w:rsidR="00462218" w:rsidRPr="00462218">
        <w:rPr>
          <w:color w:val="000000" w:themeColor="text1"/>
          <w:u w:val="single"/>
          <w:vertAlign w:val="superscript"/>
        </w:rPr>
        <w:t>nd</w:t>
      </w:r>
      <w:proofErr w:type="gramEnd"/>
      <w:r w:rsidR="00462218">
        <w:rPr>
          <w:color w:val="000000" w:themeColor="text1"/>
          <w:u w:val="single"/>
        </w:rPr>
        <w:t xml:space="preserve"> </w:t>
      </w:r>
      <w:r w:rsidR="005E7932">
        <w:rPr>
          <w:color w:val="000000" w:themeColor="text1"/>
          <w:u w:val="single"/>
        </w:rPr>
        <w:t>August</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CA1790">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CA1790">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CA1790">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CA1790">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CA1790">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CA1790">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CA1790">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CA1790">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CA1790">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1A777AD3"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14:paraId="744E1480" w14:textId="77777777" w:rsidR="00B650DF" w:rsidRPr="00961EE6" w:rsidRDefault="00B650DF">
            <w:pPr>
              <w:rPr>
                <w:b/>
              </w:rPr>
            </w:pPr>
            <w:r w:rsidRPr="00961EE6">
              <w:rPr>
                <w:b/>
              </w:rPr>
              <w:t>Employer:</w:t>
            </w:r>
          </w:p>
        </w:tc>
        <w:tc>
          <w:tcPr>
            <w:tcW w:w="5812" w:type="dxa"/>
            <w:vMerge w:val="restart"/>
          </w:tcPr>
          <w:p w14:paraId="727561EA" w14:textId="77777777" w:rsidR="00B650DF" w:rsidRDefault="00B650DF"/>
        </w:tc>
        <w:tc>
          <w:tcPr>
            <w:tcW w:w="3402" w:type="dxa"/>
            <w:gridSpan w:val="2"/>
          </w:tcPr>
          <w:p w14:paraId="1C3A521C" w14:textId="77777777" w:rsidR="00B650DF" w:rsidRPr="00961EE6" w:rsidRDefault="00B650DF">
            <w:pPr>
              <w:jc w:val="center"/>
              <w:rPr>
                <w:b/>
              </w:rPr>
            </w:pPr>
            <w:r w:rsidRPr="00961EE6">
              <w:rPr>
                <w:b/>
              </w:rPr>
              <w:t>Dates:</w:t>
            </w:r>
          </w:p>
        </w:tc>
      </w:tr>
      <w:tr w:rsidR="00B650DF" w14:paraId="3FBBD688" w14:textId="77777777">
        <w:trPr>
          <w:trHeight w:val="176"/>
        </w:trPr>
        <w:tc>
          <w:tcPr>
            <w:tcW w:w="1526" w:type="dxa"/>
            <w:vMerge/>
          </w:tcPr>
          <w:p w14:paraId="59F43575" w14:textId="77777777" w:rsidR="00B650DF" w:rsidRPr="00961EE6" w:rsidRDefault="00B650DF">
            <w:pPr>
              <w:rPr>
                <w:b/>
              </w:rPr>
            </w:pPr>
          </w:p>
        </w:tc>
        <w:tc>
          <w:tcPr>
            <w:tcW w:w="5812" w:type="dxa"/>
            <w:vMerge/>
          </w:tcPr>
          <w:p w14:paraId="08B3A718" w14:textId="77777777" w:rsidR="00B650DF" w:rsidRDefault="00B650DF"/>
        </w:tc>
        <w:tc>
          <w:tcPr>
            <w:tcW w:w="1701" w:type="dxa"/>
          </w:tcPr>
          <w:p w14:paraId="6F1DF22C" w14:textId="77777777" w:rsidR="00B650DF" w:rsidRPr="00961EE6" w:rsidRDefault="00B650DF">
            <w:pPr>
              <w:rPr>
                <w:b/>
              </w:rPr>
            </w:pPr>
            <w:r>
              <w:rPr>
                <w:b/>
              </w:rPr>
              <w:t>From MM/YYYY</w:t>
            </w:r>
          </w:p>
        </w:tc>
        <w:tc>
          <w:tcPr>
            <w:tcW w:w="1701" w:type="dxa"/>
          </w:tcPr>
          <w:p w14:paraId="6AE07380" w14:textId="77777777" w:rsidR="00B650DF" w:rsidRPr="00961EE6" w:rsidRDefault="00B650DF">
            <w:pPr>
              <w:rPr>
                <w:b/>
              </w:rPr>
            </w:pPr>
            <w:r>
              <w:rPr>
                <w:b/>
              </w:rPr>
              <w:t>To MM/YYYY</w:t>
            </w:r>
          </w:p>
        </w:tc>
      </w:tr>
      <w:tr w:rsidR="00B650DF" w14:paraId="7A02498C" w14:textId="77777777">
        <w:trPr>
          <w:trHeight w:val="929"/>
        </w:trPr>
        <w:tc>
          <w:tcPr>
            <w:tcW w:w="1526" w:type="dxa"/>
          </w:tcPr>
          <w:p w14:paraId="242201F0" w14:textId="77777777" w:rsidR="00B650DF" w:rsidRPr="00961EE6" w:rsidRDefault="00B650DF">
            <w:pPr>
              <w:rPr>
                <w:b/>
              </w:rPr>
            </w:pPr>
            <w:r w:rsidRPr="00961EE6">
              <w:rPr>
                <w:b/>
              </w:rPr>
              <w:t>Address:</w:t>
            </w:r>
          </w:p>
          <w:p w14:paraId="47B1288E" w14:textId="77777777" w:rsidR="00B650DF" w:rsidRPr="00961EE6" w:rsidRDefault="00B650DF">
            <w:pPr>
              <w:rPr>
                <w:b/>
              </w:rPr>
            </w:pPr>
          </w:p>
        </w:tc>
        <w:tc>
          <w:tcPr>
            <w:tcW w:w="5812" w:type="dxa"/>
          </w:tcPr>
          <w:p w14:paraId="726DBDA7" w14:textId="77777777" w:rsidR="00B650DF" w:rsidRDefault="00B650DF"/>
        </w:tc>
        <w:tc>
          <w:tcPr>
            <w:tcW w:w="1701" w:type="dxa"/>
          </w:tcPr>
          <w:p w14:paraId="7711A959" w14:textId="77777777" w:rsidR="00B650DF" w:rsidRDefault="00B650DF"/>
        </w:tc>
        <w:tc>
          <w:tcPr>
            <w:tcW w:w="1701" w:type="dxa"/>
          </w:tcPr>
          <w:p w14:paraId="7B9ABAEE" w14:textId="77777777" w:rsidR="00B650DF" w:rsidRDefault="00B650DF"/>
        </w:tc>
      </w:tr>
      <w:tr w:rsidR="00B650DF" w14:paraId="0A2ED19D" w14:textId="77777777">
        <w:trPr>
          <w:trHeight w:val="330"/>
        </w:trPr>
        <w:tc>
          <w:tcPr>
            <w:tcW w:w="1526" w:type="dxa"/>
          </w:tcPr>
          <w:p w14:paraId="44CC8143" w14:textId="77777777" w:rsidR="00B650DF" w:rsidRPr="00961EE6" w:rsidRDefault="00B650DF">
            <w:pPr>
              <w:rPr>
                <w:b/>
              </w:rPr>
            </w:pPr>
            <w:r w:rsidRPr="00961EE6">
              <w:rPr>
                <w:b/>
              </w:rPr>
              <w:t>Nature of Business:</w:t>
            </w:r>
          </w:p>
        </w:tc>
        <w:tc>
          <w:tcPr>
            <w:tcW w:w="9214" w:type="dxa"/>
            <w:gridSpan w:val="3"/>
          </w:tcPr>
          <w:p w14:paraId="7487B57D" w14:textId="77777777" w:rsidR="00B650DF" w:rsidRDefault="00B650DF"/>
          <w:p w14:paraId="154A6790" w14:textId="77777777" w:rsidR="00B650DF" w:rsidRDefault="00B650DF"/>
          <w:p w14:paraId="6273A932" w14:textId="77777777" w:rsidR="00B650DF" w:rsidRDefault="00B650DF"/>
        </w:tc>
      </w:tr>
      <w:tr w:rsidR="00B650DF" w14:paraId="15EF5DFE" w14:textId="77777777">
        <w:trPr>
          <w:trHeight w:val="362"/>
        </w:trPr>
        <w:tc>
          <w:tcPr>
            <w:tcW w:w="1526" w:type="dxa"/>
          </w:tcPr>
          <w:p w14:paraId="412C1D79" w14:textId="77777777" w:rsidR="00B650DF" w:rsidRPr="00961EE6" w:rsidRDefault="00B650DF">
            <w:pPr>
              <w:rPr>
                <w:b/>
              </w:rPr>
            </w:pPr>
            <w:r w:rsidRPr="00961EE6">
              <w:rPr>
                <w:b/>
              </w:rPr>
              <w:t>Position Held:</w:t>
            </w:r>
          </w:p>
        </w:tc>
        <w:tc>
          <w:tcPr>
            <w:tcW w:w="9214" w:type="dxa"/>
            <w:gridSpan w:val="3"/>
          </w:tcPr>
          <w:p w14:paraId="54736F97" w14:textId="77777777" w:rsidR="00B650DF" w:rsidRDefault="00B650DF"/>
          <w:p w14:paraId="6B8CDC61" w14:textId="77777777" w:rsidR="00B650DF" w:rsidRDefault="00B650DF"/>
        </w:tc>
      </w:tr>
      <w:tr w:rsidR="00B650DF" w14:paraId="43FC931F" w14:textId="77777777">
        <w:trPr>
          <w:trHeight w:val="452"/>
        </w:trPr>
        <w:tc>
          <w:tcPr>
            <w:tcW w:w="1526" w:type="dxa"/>
          </w:tcPr>
          <w:p w14:paraId="1AF58A5B" w14:textId="77777777" w:rsidR="00B650DF" w:rsidRPr="00961EE6" w:rsidRDefault="00B650DF">
            <w:pPr>
              <w:rPr>
                <w:b/>
              </w:rPr>
            </w:pPr>
            <w:r w:rsidRPr="00961EE6">
              <w:rPr>
                <w:b/>
              </w:rPr>
              <w:t>Temporary or Permanent:</w:t>
            </w:r>
          </w:p>
        </w:tc>
        <w:tc>
          <w:tcPr>
            <w:tcW w:w="9214" w:type="dxa"/>
            <w:gridSpan w:val="3"/>
          </w:tcPr>
          <w:p w14:paraId="58C9778F" w14:textId="77777777" w:rsidR="00B650DF" w:rsidRDefault="00B650DF"/>
        </w:tc>
      </w:tr>
      <w:tr w:rsidR="00B650DF" w14:paraId="03C3E5C1" w14:textId="77777777">
        <w:trPr>
          <w:trHeight w:val="2077"/>
        </w:trPr>
        <w:tc>
          <w:tcPr>
            <w:tcW w:w="10740" w:type="dxa"/>
            <w:gridSpan w:val="4"/>
          </w:tcPr>
          <w:p w14:paraId="12528BA5" w14:textId="3E6C5B9C" w:rsidR="00BC7FCB" w:rsidRPr="00961EE6" w:rsidRDefault="00B650DF">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sz="4" w:space="0" w:color="auto"/>
            </w:tcBorders>
          </w:tcPr>
          <w:p w14:paraId="0D51C20E" w14:textId="77777777" w:rsidR="00B650DF" w:rsidRPr="00961EE6" w:rsidRDefault="00B650DF">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14:paraId="6B892563" w14:textId="77777777" w:rsidR="00B650DF" w:rsidRPr="00961EE6" w:rsidRDefault="00B650DF">
            <w:pPr>
              <w:rPr>
                <w:b/>
              </w:rPr>
            </w:pPr>
            <w:r w:rsidRPr="00961EE6">
              <w:rPr>
                <w:b/>
              </w:rPr>
              <w:t>Employer:</w:t>
            </w:r>
          </w:p>
        </w:tc>
        <w:tc>
          <w:tcPr>
            <w:tcW w:w="5812" w:type="dxa"/>
            <w:vMerge w:val="restart"/>
          </w:tcPr>
          <w:p w14:paraId="076C40F4" w14:textId="77777777" w:rsidR="00B650DF" w:rsidRDefault="00B650DF"/>
        </w:tc>
        <w:tc>
          <w:tcPr>
            <w:tcW w:w="3402" w:type="dxa"/>
            <w:gridSpan w:val="2"/>
          </w:tcPr>
          <w:p w14:paraId="5F047907" w14:textId="77777777" w:rsidR="00B650DF" w:rsidRPr="00961EE6" w:rsidRDefault="00B650DF">
            <w:pPr>
              <w:jc w:val="center"/>
              <w:rPr>
                <w:b/>
              </w:rPr>
            </w:pPr>
            <w:r w:rsidRPr="00961EE6">
              <w:rPr>
                <w:b/>
              </w:rPr>
              <w:t>Dates:</w:t>
            </w:r>
          </w:p>
        </w:tc>
      </w:tr>
      <w:tr w:rsidR="00B650DF" w14:paraId="02333852" w14:textId="77777777">
        <w:trPr>
          <w:trHeight w:val="176"/>
        </w:trPr>
        <w:tc>
          <w:tcPr>
            <w:tcW w:w="1526" w:type="dxa"/>
            <w:vMerge/>
          </w:tcPr>
          <w:p w14:paraId="2D97369D" w14:textId="77777777" w:rsidR="00B650DF" w:rsidRPr="00961EE6" w:rsidRDefault="00B650DF">
            <w:pPr>
              <w:rPr>
                <w:b/>
              </w:rPr>
            </w:pPr>
          </w:p>
        </w:tc>
        <w:tc>
          <w:tcPr>
            <w:tcW w:w="5812" w:type="dxa"/>
            <w:vMerge/>
          </w:tcPr>
          <w:p w14:paraId="1D16E22E" w14:textId="77777777" w:rsidR="00B650DF" w:rsidRDefault="00B650DF"/>
        </w:tc>
        <w:tc>
          <w:tcPr>
            <w:tcW w:w="1701" w:type="dxa"/>
          </w:tcPr>
          <w:p w14:paraId="11EFBA95" w14:textId="77777777" w:rsidR="00B650DF" w:rsidRPr="00961EE6" w:rsidRDefault="00B650DF">
            <w:pPr>
              <w:rPr>
                <w:b/>
              </w:rPr>
            </w:pPr>
            <w:r>
              <w:rPr>
                <w:b/>
              </w:rPr>
              <w:t>From MM/YYYY</w:t>
            </w:r>
          </w:p>
        </w:tc>
        <w:tc>
          <w:tcPr>
            <w:tcW w:w="1701" w:type="dxa"/>
          </w:tcPr>
          <w:p w14:paraId="34D59EA0" w14:textId="77777777" w:rsidR="00B650DF" w:rsidRPr="00961EE6" w:rsidRDefault="00B650DF">
            <w:pPr>
              <w:rPr>
                <w:b/>
              </w:rPr>
            </w:pPr>
            <w:r>
              <w:rPr>
                <w:b/>
              </w:rPr>
              <w:t>To MM/YYYY</w:t>
            </w:r>
          </w:p>
        </w:tc>
      </w:tr>
      <w:tr w:rsidR="00B650DF" w14:paraId="45625D1D" w14:textId="77777777">
        <w:trPr>
          <w:trHeight w:val="929"/>
        </w:trPr>
        <w:tc>
          <w:tcPr>
            <w:tcW w:w="1526" w:type="dxa"/>
          </w:tcPr>
          <w:p w14:paraId="02044D40" w14:textId="77777777" w:rsidR="00B650DF" w:rsidRPr="00961EE6" w:rsidRDefault="00B650DF">
            <w:pPr>
              <w:rPr>
                <w:b/>
              </w:rPr>
            </w:pPr>
            <w:r w:rsidRPr="00961EE6">
              <w:rPr>
                <w:b/>
              </w:rPr>
              <w:t>Address:</w:t>
            </w:r>
          </w:p>
          <w:p w14:paraId="7A145136" w14:textId="77777777" w:rsidR="00B650DF" w:rsidRPr="00961EE6" w:rsidRDefault="00B650DF">
            <w:pPr>
              <w:rPr>
                <w:b/>
              </w:rPr>
            </w:pPr>
          </w:p>
        </w:tc>
        <w:tc>
          <w:tcPr>
            <w:tcW w:w="5812" w:type="dxa"/>
          </w:tcPr>
          <w:p w14:paraId="787C87F5" w14:textId="77777777" w:rsidR="00B650DF" w:rsidRDefault="00B650DF"/>
        </w:tc>
        <w:tc>
          <w:tcPr>
            <w:tcW w:w="1701" w:type="dxa"/>
          </w:tcPr>
          <w:p w14:paraId="5C78CA99" w14:textId="77777777" w:rsidR="00B650DF" w:rsidRDefault="00B650DF"/>
        </w:tc>
        <w:tc>
          <w:tcPr>
            <w:tcW w:w="1701" w:type="dxa"/>
          </w:tcPr>
          <w:p w14:paraId="21012E85" w14:textId="77777777" w:rsidR="00B650DF" w:rsidRDefault="00B650DF"/>
        </w:tc>
      </w:tr>
      <w:tr w:rsidR="00B650DF" w14:paraId="1D39BE2B" w14:textId="77777777">
        <w:trPr>
          <w:trHeight w:val="330"/>
        </w:trPr>
        <w:tc>
          <w:tcPr>
            <w:tcW w:w="1526" w:type="dxa"/>
          </w:tcPr>
          <w:p w14:paraId="699AEF3C" w14:textId="77777777" w:rsidR="00B650DF" w:rsidRPr="00961EE6" w:rsidRDefault="00B650DF">
            <w:pPr>
              <w:rPr>
                <w:b/>
              </w:rPr>
            </w:pPr>
            <w:r w:rsidRPr="00961EE6">
              <w:rPr>
                <w:b/>
              </w:rPr>
              <w:t>Nature of Business:</w:t>
            </w:r>
          </w:p>
        </w:tc>
        <w:tc>
          <w:tcPr>
            <w:tcW w:w="9214" w:type="dxa"/>
            <w:gridSpan w:val="3"/>
          </w:tcPr>
          <w:p w14:paraId="77D8B87F" w14:textId="77777777" w:rsidR="00B650DF" w:rsidRDefault="00B650DF"/>
          <w:p w14:paraId="502AC8F6" w14:textId="77777777" w:rsidR="00B650DF" w:rsidRDefault="00B650DF"/>
          <w:p w14:paraId="146C63B4" w14:textId="77777777" w:rsidR="00B650DF" w:rsidRDefault="00B650DF"/>
        </w:tc>
      </w:tr>
      <w:tr w:rsidR="00B650DF" w14:paraId="7E98B374" w14:textId="77777777">
        <w:trPr>
          <w:trHeight w:val="362"/>
        </w:trPr>
        <w:tc>
          <w:tcPr>
            <w:tcW w:w="1526" w:type="dxa"/>
          </w:tcPr>
          <w:p w14:paraId="4B413FED" w14:textId="77777777" w:rsidR="00B650DF" w:rsidRPr="00961EE6" w:rsidRDefault="00B650DF">
            <w:pPr>
              <w:rPr>
                <w:b/>
              </w:rPr>
            </w:pPr>
            <w:r w:rsidRPr="00961EE6">
              <w:rPr>
                <w:b/>
              </w:rPr>
              <w:t>Position Held:</w:t>
            </w:r>
          </w:p>
        </w:tc>
        <w:tc>
          <w:tcPr>
            <w:tcW w:w="9214" w:type="dxa"/>
            <w:gridSpan w:val="3"/>
          </w:tcPr>
          <w:p w14:paraId="213E4BCE" w14:textId="77777777" w:rsidR="00B650DF" w:rsidRDefault="00B650DF"/>
          <w:p w14:paraId="6DEED61B" w14:textId="77777777" w:rsidR="00B650DF" w:rsidRDefault="00B650DF"/>
        </w:tc>
      </w:tr>
      <w:tr w:rsidR="00B650DF" w14:paraId="4D49EC47" w14:textId="77777777">
        <w:trPr>
          <w:trHeight w:val="452"/>
        </w:trPr>
        <w:tc>
          <w:tcPr>
            <w:tcW w:w="1526" w:type="dxa"/>
          </w:tcPr>
          <w:p w14:paraId="43296DD7" w14:textId="77777777" w:rsidR="00B650DF" w:rsidRPr="00961EE6" w:rsidRDefault="00B650DF">
            <w:pPr>
              <w:rPr>
                <w:b/>
              </w:rPr>
            </w:pPr>
            <w:r w:rsidRPr="00961EE6">
              <w:rPr>
                <w:b/>
              </w:rPr>
              <w:t>Temporary or Permanent:</w:t>
            </w:r>
          </w:p>
        </w:tc>
        <w:tc>
          <w:tcPr>
            <w:tcW w:w="9214" w:type="dxa"/>
            <w:gridSpan w:val="3"/>
          </w:tcPr>
          <w:p w14:paraId="27679EF5" w14:textId="77777777" w:rsidR="00B650DF" w:rsidRDefault="00B650DF"/>
        </w:tc>
      </w:tr>
      <w:tr w:rsidR="00B650DF" w14:paraId="6477A13A" w14:textId="77777777">
        <w:trPr>
          <w:trHeight w:val="2077"/>
        </w:trPr>
        <w:tc>
          <w:tcPr>
            <w:tcW w:w="10740" w:type="dxa"/>
            <w:gridSpan w:val="4"/>
          </w:tcPr>
          <w:p w14:paraId="27FA4061" w14:textId="77777777" w:rsidR="00B650DF" w:rsidRDefault="00B650DF">
            <w:pPr>
              <w:rPr>
                <w:b/>
              </w:rPr>
            </w:pPr>
            <w:r>
              <w:rPr>
                <w:b/>
              </w:rPr>
              <w:t>Description of Main Duties and R</w:t>
            </w:r>
            <w:r w:rsidRPr="00961EE6">
              <w:rPr>
                <w:b/>
              </w:rPr>
              <w:t>esponsibilities:</w:t>
            </w:r>
          </w:p>
          <w:p w14:paraId="468481E2" w14:textId="77777777" w:rsidR="00B650DF" w:rsidRPr="00961EE6" w:rsidRDefault="00B650DF">
            <w:pPr>
              <w:rPr>
                <w:b/>
              </w:rPr>
            </w:pPr>
          </w:p>
        </w:tc>
      </w:tr>
      <w:tr w:rsidR="00B650DF" w14:paraId="7A994129" w14:textId="77777777">
        <w:trPr>
          <w:trHeight w:val="406"/>
        </w:trPr>
        <w:tc>
          <w:tcPr>
            <w:tcW w:w="10740" w:type="dxa"/>
            <w:gridSpan w:val="4"/>
            <w:tcBorders>
              <w:bottom w:val="single" w:sz="4" w:space="0" w:color="auto"/>
            </w:tcBorders>
          </w:tcPr>
          <w:p w14:paraId="5C711E03" w14:textId="77777777" w:rsidR="00B650DF" w:rsidRPr="00961EE6" w:rsidRDefault="00B650DF">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14:paraId="610BC188" w14:textId="77777777" w:rsidR="00B650DF" w:rsidRPr="00961EE6" w:rsidRDefault="00B650DF">
            <w:pPr>
              <w:rPr>
                <w:b/>
              </w:rPr>
            </w:pPr>
            <w:r w:rsidRPr="00961EE6">
              <w:rPr>
                <w:b/>
              </w:rPr>
              <w:t>Employer:</w:t>
            </w:r>
          </w:p>
        </w:tc>
        <w:tc>
          <w:tcPr>
            <w:tcW w:w="5812" w:type="dxa"/>
            <w:vMerge w:val="restart"/>
          </w:tcPr>
          <w:p w14:paraId="1B0C7BC4" w14:textId="77777777" w:rsidR="00B650DF" w:rsidRDefault="00B650DF"/>
        </w:tc>
        <w:tc>
          <w:tcPr>
            <w:tcW w:w="3402" w:type="dxa"/>
            <w:gridSpan w:val="2"/>
          </w:tcPr>
          <w:p w14:paraId="48F4BD42" w14:textId="77777777" w:rsidR="00B650DF" w:rsidRPr="00961EE6" w:rsidRDefault="00B650DF">
            <w:pPr>
              <w:jc w:val="center"/>
              <w:rPr>
                <w:b/>
              </w:rPr>
            </w:pPr>
            <w:r w:rsidRPr="00961EE6">
              <w:rPr>
                <w:b/>
              </w:rPr>
              <w:t>Dates:</w:t>
            </w:r>
          </w:p>
        </w:tc>
      </w:tr>
      <w:tr w:rsidR="00B650DF" w14:paraId="194DC089" w14:textId="77777777">
        <w:trPr>
          <w:trHeight w:val="176"/>
        </w:trPr>
        <w:tc>
          <w:tcPr>
            <w:tcW w:w="1526" w:type="dxa"/>
            <w:vMerge/>
          </w:tcPr>
          <w:p w14:paraId="4D95ACF1" w14:textId="77777777" w:rsidR="00B650DF" w:rsidRPr="00961EE6" w:rsidRDefault="00B650DF">
            <w:pPr>
              <w:rPr>
                <w:b/>
              </w:rPr>
            </w:pPr>
          </w:p>
        </w:tc>
        <w:tc>
          <w:tcPr>
            <w:tcW w:w="5812" w:type="dxa"/>
            <w:vMerge/>
          </w:tcPr>
          <w:p w14:paraId="02187830" w14:textId="77777777" w:rsidR="00B650DF" w:rsidRDefault="00B650DF"/>
        </w:tc>
        <w:tc>
          <w:tcPr>
            <w:tcW w:w="1701" w:type="dxa"/>
          </w:tcPr>
          <w:p w14:paraId="7FC78CB8" w14:textId="77777777" w:rsidR="00B650DF" w:rsidRPr="00961EE6" w:rsidRDefault="00B650DF">
            <w:pPr>
              <w:rPr>
                <w:b/>
              </w:rPr>
            </w:pPr>
            <w:r>
              <w:rPr>
                <w:b/>
              </w:rPr>
              <w:t>From MM/YYYY</w:t>
            </w:r>
          </w:p>
        </w:tc>
        <w:tc>
          <w:tcPr>
            <w:tcW w:w="1701" w:type="dxa"/>
          </w:tcPr>
          <w:p w14:paraId="256E7365" w14:textId="77777777" w:rsidR="00B650DF" w:rsidRPr="00961EE6" w:rsidRDefault="00B650DF">
            <w:pPr>
              <w:rPr>
                <w:b/>
              </w:rPr>
            </w:pPr>
            <w:r>
              <w:rPr>
                <w:b/>
              </w:rPr>
              <w:t>To MM/YYYY</w:t>
            </w:r>
          </w:p>
        </w:tc>
      </w:tr>
      <w:tr w:rsidR="00B650DF" w14:paraId="0DB39A80" w14:textId="77777777">
        <w:trPr>
          <w:trHeight w:val="929"/>
        </w:trPr>
        <w:tc>
          <w:tcPr>
            <w:tcW w:w="1526" w:type="dxa"/>
          </w:tcPr>
          <w:p w14:paraId="56E00F40" w14:textId="77777777" w:rsidR="00B650DF" w:rsidRPr="00961EE6" w:rsidRDefault="00B650DF">
            <w:pPr>
              <w:rPr>
                <w:b/>
              </w:rPr>
            </w:pPr>
            <w:r w:rsidRPr="00961EE6">
              <w:rPr>
                <w:b/>
              </w:rPr>
              <w:t>Address:</w:t>
            </w:r>
          </w:p>
          <w:p w14:paraId="6CB5EF07" w14:textId="77777777" w:rsidR="00B650DF" w:rsidRPr="00961EE6" w:rsidRDefault="00B650DF">
            <w:pPr>
              <w:rPr>
                <w:b/>
              </w:rPr>
            </w:pPr>
          </w:p>
        </w:tc>
        <w:tc>
          <w:tcPr>
            <w:tcW w:w="5812" w:type="dxa"/>
          </w:tcPr>
          <w:p w14:paraId="1A9FC526" w14:textId="77777777" w:rsidR="00B650DF" w:rsidRDefault="00B650DF"/>
        </w:tc>
        <w:tc>
          <w:tcPr>
            <w:tcW w:w="1701" w:type="dxa"/>
          </w:tcPr>
          <w:p w14:paraId="7E5B01F7" w14:textId="77777777" w:rsidR="00B650DF" w:rsidRDefault="00B650DF"/>
        </w:tc>
        <w:tc>
          <w:tcPr>
            <w:tcW w:w="1701" w:type="dxa"/>
          </w:tcPr>
          <w:p w14:paraId="046765A8" w14:textId="77777777" w:rsidR="00B650DF" w:rsidRDefault="00B650DF"/>
        </w:tc>
      </w:tr>
      <w:tr w:rsidR="00B650DF" w14:paraId="43C07F34" w14:textId="77777777">
        <w:trPr>
          <w:trHeight w:val="330"/>
        </w:trPr>
        <w:tc>
          <w:tcPr>
            <w:tcW w:w="1526" w:type="dxa"/>
          </w:tcPr>
          <w:p w14:paraId="3E3AEA61" w14:textId="77777777" w:rsidR="00B650DF" w:rsidRPr="00961EE6" w:rsidRDefault="00B650DF">
            <w:pPr>
              <w:rPr>
                <w:b/>
              </w:rPr>
            </w:pPr>
            <w:r w:rsidRPr="00961EE6">
              <w:rPr>
                <w:b/>
              </w:rPr>
              <w:t>Nature of Business:</w:t>
            </w:r>
          </w:p>
        </w:tc>
        <w:tc>
          <w:tcPr>
            <w:tcW w:w="9214" w:type="dxa"/>
            <w:gridSpan w:val="3"/>
          </w:tcPr>
          <w:p w14:paraId="753E68D2" w14:textId="77777777" w:rsidR="00B650DF" w:rsidRDefault="00B650DF"/>
          <w:p w14:paraId="76483B78" w14:textId="77777777" w:rsidR="00B650DF" w:rsidRDefault="00B650DF"/>
          <w:p w14:paraId="4C1E5C1C" w14:textId="77777777" w:rsidR="00B650DF" w:rsidRDefault="00B650DF"/>
        </w:tc>
      </w:tr>
      <w:tr w:rsidR="00B650DF" w14:paraId="26F04193" w14:textId="77777777">
        <w:trPr>
          <w:trHeight w:val="362"/>
        </w:trPr>
        <w:tc>
          <w:tcPr>
            <w:tcW w:w="1526" w:type="dxa"/>
          </w:tcPr>
          <w:p w14:paraId="4ADCD059" w14:textId="77777777" w:rsidR="00B650DF" w:rsidRPr="00961EE6" w:rsidRDefault="00B650DF">
            <w:pPr>
              <w:rPr>
                <w:b/>
              </w:rPr>
            </w:pPr>
            <w:r w:rsidRPr="00961EE6">
              <w:rPr>
                <w:b/>
              </w:rPr>
              <w:t>Position Held:</w:t>
            </w:r>
          </w:p>
        </w:tc>
        <w:tc>
          <w:tcPr>
            <w:tcW w:w="9214" w:type="dxa"/>
            <w:gridSpan w:val="3"/>
          </w:tcPr>
          <w:p w14:paraId="1431B3BC" w14:textId="77777777" w:rsidR="00B650DF" w:rsidRDefault="00B650DF"/>
          <w:p w14:paraId="51C8FF20" w14:textId="77777777" w:rsidR="00B650DF" w:rsidRDefault="00B650DF"/>
        </w:tc>
      </w:tr>
      <w:tr w:rsidR="00B650DF" w14:paraId="7023CB44" w14:textId="77777777">
        <w:trPr>
          <w:trHeight w:val="452"/>
        </w:trPr>
        <w:tc>
          <w:tcPr>
            <w:tcW w:w="1526" w:type="dxa"/>
          </w:tcPr>
          <w:p w14:paraId="6A105ACC" w14:textId="77777777" w:rsidR="00B650DF" w:rsidRPr="00961EE6" w:rsidRDefault="00B650DF">
            <w:pPr>
              <w:rPr>
                <w:b/>
              </w:rPr>
            </w:pPr>
            <w:r w:rsidRPr="00961EE6">
              <w:rPr>
                <w:b/>
              </w:rPr>
              <w:t>Temporary or Permanent:</w:t>
            </w:r>
          </w:p>
        </w:tc>
        <w:tc>
          <w:tcPr>
            <w:tcW w:w="9214" w:type="dxa"/>
            <w:gridSpan w:val="3"/>
          </w:tcPr>
          <w:p w14:paraId="10783F5F" w14:textId="77777777" w:rsidR="00B650DF" w:rsidRDefault="00B650DF"/>
        </w:tc>
      </w:tr>
      <w:tr w:rsidR="00B650DF" w14:paraId="728B9D86" w14:textId="77777777">
        <w:trPr>
          <w:trHeight w:val="2077"/>
        </w:trPr>
        <w:tc>
          <w:tcPr>
            <w:tcW w:w="10740" w:type="dxa"/>
            <w:gridSpan w:val="4"/>
          </w:tcPr>
          <w:p w14:paraId="2839F2E8" w14:textId="77777777" w:rsidR="00B650DF" w:rsidRDefault="00B650DF">
            <w:pPr>
              <w:rPr>
                <w:b/>
              </w:rPr>
            </w:pPr>
            <w:r>
              <w:rPr>
                <w:b/>
              </w:rPr>
              <w:t>Description of Main Duties and R</w:t>
            </w:r>
            <w:r w:rsidRPr="00961EE6">
              <w:rPr>
                <w:b/>
              </w:rPr>
              <w:t>esponsibilities:</w:t>
            </w:r>
          </w:p>
          <w:p w14:paraId="522863DB" w14:textId="77777777" w:rsidR="00B650DF" w:rsidRPr="00961EE6" w:rsidRDefault="00B650DF">
            <w:pPr>
              <w:rPr>
                <w:b/>
              </w:rPr>
            </w:pPr>
          </w:p>
        </w:tc>
      </w:tr>
      <w:tr w:rsidR="00B650DF" w14:paraId="04957A25" w14:textId="77777777">
        <w:trPr>
          <w:trHeight w:val="406"/>
        </w:trPr>
        <w:tc>
          <w:tcPr>
            <w:tcW w:w="10740" w:type="dxa"/>
            <w:gridSpan w:val="4"/>
            <w:tcBorders>
              <w:bottom w:val="single" w:sz="4" w:space="0" w:color="auto"/>
            </w:tcBorders>
          </w:tcPr>
          <w:p w14:paraId="71271D21" w14:textId="77777777" w:rsidR="00B650DF" w:rsidRPr="00961EE6" w:rsidRDefault="00B650DF">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trPr>
          <w:trHeight w:val="500"/>
        </w:trPr>
        <w:tc>
          <w:tcPr>
            <w:tcW w:w="10732" w:type="dxa"/>
          </w:tcPr>
          <w:p w14:paraId="671CC6D1" w14:textId="77777777" w:rsidR="00374733" w:rsidRPr="003C2A53" w:rsidRDefault="00374733">
            <w:pPr>
              <w:pStyle w:val="NoSpacing"/>
              <w:rPr>
                <w:b/>
                <w:sz w:val="16"/>
                <w:szCs w:val="16"/>
              </w:rPr>
            </w:pPr>
          </w:p>
          <w:p w14:paraId="5604253A" w14:textId="77777777" w:rsidR="00374733" w:rsidRDefault="00374733">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pPr>
              <w:pStyle w:val="NoSpacing"/>
              <w:rPr>
                <w:rFonts w:ascii="Verdana" w:hAnsi="Verdana"/>
                <w:sz w:val="16"/>
                <w:szCs w:val="16"/>
              </w:rPr>
            </w:pPr>
          </w:p>
        </w:tc>
      </w:tr>
      <w:tr w:rsidR="00374733" w14:paraId="0FFC4480" w14:textId="77777777">
        <w:trPr>
          <w:trHeight w:val="2491"/>
        </w:trPr>
        <w:tc>
          <w:tcPr>
            <w:tcW w:w="10732" w:type="dxa"/>
          </w:tcPr>
          <w:p w14:paraId="1D8ACB9B" w14:textId="77777777" w:rsidR="00374733" w:rsidRDefault="00374733">
            <w:pPr>
              <w:pStyle w:val="NoSpacing"/>
            </w:pPr>
          </w:p>
          <w:p w14:paraId="70B1AAE9" w14:textId="77777777" w:rsidR="00374733" w:rsidRDefault="00374733">
            <w:pPr>
              <w:pStyle w:val="NoSpacing"/>
            </w:pPr>
          </w:p>
          <w:p w14:paraId="1EBDD712" w14:textId="77777777" w:rsidR="00374733" w:rsidRDefault="00374733">
            <w:pPr>
              <w:pStyle w:val="NoSpacing"/>
            </w:pPr>
          </w:p>
          <w:p w14:paraId="713E1253" w14:textId="77777777" w:rsidR="00374733" w:rsidRDefault="00374733">
            <w:pPr>
              <w:pStyle w:val="NoSpacing"/>
            </w:pPr>
          </w:p>
          <w:p w14:paraId="60FEF4D8" w14:textId="77777777" w:rsidR="00374733" w:rsidRDefault="00374733">
            <w:pPr>
              <w:pStyle w:val="NoSpacing"/>
            </w:pPr>
          </w:p>
          <w:p w14:paraId="2188F8F5" w14:textId="77777777" w:rsidR="00374733" w:rsidRDefault="00374733">
            <w:pPr>
              <w:pStyle w:val="NoSpacing"/>
            </w:pPr>
          </w:p>
          <w:p w14:paraId="4EADAC21" w14:textId="77777777" w:rsidR="00374733" w:rsidRDefault="00374733">
            <w:pPr>
              <w:pStyle w:val="NoSpacing"/>
            </w:pPr>
          </w:p>
          <w:p w14:paraId="681A564E" w14:textId="77777777" w:rsidR="00374733" w:rsidRDefault="00374733">
            <w:pPr>
              <w:pStyle w:val="NoSpacing"/>
            </w:pPr>
          </w:p>
          <w:p w14:paraId="72BE9453" w14:textId="77777777" w:rsidR="00374733" w:rsidRDefault="00374733">
            <w:pPr>
              <w:pStyle w:val="NoSpacing"/>
            </w:pPr>
          </w:p>
          <w:p w14:paraId="6D12C484" w14:textId="77777777" w:rsidR="00374733" w:rsidRDefault="00374733">
            <w:pPr>
              <w:pStyle w:val="NoSpacing"/>
            </w:pPr>
          </w:p>
          <w:p w14:paraId="0B1BDEBD" w14:textId="77777777" w:rsidR="00374733" w:rsidRDefault="00374733">
            <w:pPr>
              <w:pStyle w:val="NoSpacing"/>
            </w:pPr>
          </w:p>
          <w:p w14:paraId="7BBEC23D" w14:textId="77777777" w:rsidR="00374733" w:rsidRDefault="00374733">
            <w:pPr>
              <w:pStyle w:val="NoSpacing"/>
            </w:pPr>
          </w:p>
          <w:p w14:paraId="784FFE03" w14:textId="77777777" w:rsidR="00374733" w:rsidRDefault="00374733">
            <w:pPr>
              <w:pStyle w:val="NoSpacing"/>
            </w:pPr>
          </w:p>
          <w:p w14:paraId="056B8FD1" w14:textId="77777777" w:rsidR="00374733" w:rsidRDefault="00374733">
            <w:pPr>
              <w:pStyle w:val="NoSpacing"/>
            </w:pPr>
          </w:p>
          <w:p w14:paraId="5C126DC8" w14:textId="77777777" w:rsidR="00374733" w:rsidRDefault="00374733">
            <w:pPr>
              <w:pStyle w:val="NoSpacing"/>
            </w:pPr>
          </w:p>
          <w:p w14:paraId="6AF68FEC" w14:textId="77777777" w:rsidR="00374733" w:rsidRDefault="00374733">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trPr>
          <w:trHeight w:val="391"/>
        </w:trPr>
        <w:tc>
          <w:tcPr>
            <w:tcW w:w="10697" w:type="dxa"/>
            <w:vAlign w:val="center"/>
          </w:tcPr>
          <w:p w14:paraId="0C6F24AC" w14:textId="77777777" w:rsidR="006D6C12" w:rsidRPr="00C76A7F" w:rsidRDefault="006D6C1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0C51E1C2" w:rsidR="009230CF" w:rsidRPr="001A3B8B" w:rsidRDefault="00786764" w:rsidP="002F0130">
            <w:pPr>
              <w:rPr>
                <w:rFonts w:ascii="Verdana" w:hAnsi="Verdana" w:cs="Calibri"/>
                <w:b/>
                <w:bCs/>
                <w:caps/>
                <w:sz w:val="16"/>
                <w:szCs w:val="16"/>
              </w:rPr>
            </w:pPr>
            <w:r w:rsidRPr="00786764">
              <w:rPr>
                <w:rFonts w:ascii="Verdana" w:hAnsi="Verdana" w:cs="Calibri"/>
                <w:b/>
                <w:bCs/>
                <w:caps/>
                <w:sz w:val="16"/>
                <w:szCs w:val="16"/>
                <w:lang w:val="en-GB"/>
              </w:rPr>
              <w:t>Delivering Results</w:t>
            </w:r>
            <w:r w:rsidRPr="00786764">
              <w:rPr>
                <w:rFonts w:ascii="Verdana" w:hAnsi="Verdana" w:cs="Calibri"/>
                <w:b/>
                <w:bCs/>
                <w:caps/>
                <w:sz w:val="16"/>
                <w:szCs w:val="16"/>
              </w:rPr>
              <w:t>  </w:t>
            </w:r>
          </w:p>
        </w:tc>
      </w:tr>
      <w:tr w:rsidR="002F0130" w:rsidRPr="005765E9" w14:paraId="09F07724" w14:textId="77777777" w:rsidTr="00E269FE">
        <w:tc>
          <w:tcPr>
            <w:tcW w:w="10768" w:type="dxa"/>
          </w:tcPr>
          <w:p w14:paraId="68EBE999" w14:textId="77777777" w:rsidR="00BC1213" w:rsidRPr="00BC1213" w:rsidRDefault="00BC1213" w:rsidP="00CA1790">
            <w:pPr>
              <w:pStyle w:val="ListParagraph"/>
              <w:numPr>
                <w:ilvl w:val="0"/>
                <w:numId w:val="4"/>
              </w:numPr>
              <w:rPr>
                <w:lang w:eastAsia="en-IE"/>
              </w:rPr>
            </w:pPr>
            <w:r w:rsidRPr="00BC1213">
              <w:rPr>
                <w:lang w:val="en-GB" w:eastAsia="en-IE"/>
              </w:rPr>
              <w:t>Translates the business or team plan into clear priorities and actions for their area of responsibility. </w:t>
            </w:r>
            <w:r w:rsidRPr="00BC1213">
              <w:rPr>
                <w:lang w:eastAsia="en-IE"/>
              </w:rPr>
              <w:t>  </w:t>
            </w:r>
          </w:p>
          <w:p w14:paraId="3D6D8C57" w14:textId="77777777" w:rsidR="00BC1213" w:rsidRPr="00BC1213" w:rsidRDefault="00BC1213" w:rsidP="00CA1790">
            <w:pPr>
              <w:pStyle w:val="ListParagraph"/>
              <w:numPr>
                <w:ilvl w:val="0"/>
                <w:numId w:val="4"/>
              </w:numPr>
              <w:rPr>
                <w:lang w:eastAsia="en-IE"/>
              </w:rPr>
            </w:pPr>
            <w:r w:rsidRPr="00BC1213">
              <w:rPr>
                <w:lang w:val="en-GB" w:eastAsia="en-IE"/>
              </w:rPr>
              <w:t>Plans work and allocation of staff and other resources effectively. </w:t>
            </w:r>
            <w:r w:rsidRPr="00BC1213">
              <w:rPr>
                <w:lang w:eastAsia="en-IE"/>
              </w:rPr>
              <w:t>  </w:t>
            </w:r>
          </w:p>
          <w:p w14:paraId="2EADC5D1" w14:textId="77777777" w:rsidR="00BC1213" w:rsidRPr="00BC1213" w:rsidRDefault="00BC1213" w:rsidP="00CA1790">
            <w:pPr>
              <w:pStyle w:val="ListParagraph"/>
              <w:numPr>
                <w:ilvl w:val="0"/>
                <w:numId w:val="4"/>
              </w:numPr>
              <w:rPr>
                <w:lang w:eastAsia="en-IE"/>
              </w:rPr>
            </w:pPr>
            <w:r w:rsidRPr="00BC1213">
              <w:rPr>
                <w:lang w:val="en-GB" w:eastAsia="en-IE"/>
              </w:rPr>
              <w:t>Implements high quality service and customer care standards.</w:t>
            </w:r>
            <w:r w:rsidRPr="00BC1213">
              <w:rPr>
                <w:lang w:eastAsia="en-IE"/>
              </w:rPr>
              <w:t>  </w:t>
            </w:r>
          </w:p>
          <w:p w14:paraId="4E14AAFC" w14:textId="2F9BB242" w:rsidR="002F0130" w:rsidRPr="00BC1213" w:rsidRDefault="00BC1213" w:rsidP="00CA1790">
            <w:pPr>
              <w:pStyle w:val="ListParagraph"/>
              <w:numPr>
                <w:ilvl w:val="0"/>
                <w:numId w:val="4"/>
              </w:numPr>
              <w:rPr>
                <w:rFonts w:ascii="Calibri" w:hAnsi="Calibri" w:cs="Calibri"/>
                <w:sz w:val="20"/>
                <w:szCs w:val="20"/>
              </w:rPr>
            </w:pPr>
            <w:r w:rsidRPr="00BC1213">
              <w:rPr>
                <w:lang w:val="en-GB" w:eastAsia="en-IE"/>
              </w:rPr>
              <w:t xml:space="preserve">Makes decisions in a timely and </w:t>
            </w:r>
            <w:proofErr w:type="gramStart"/>
            <w:r w:rsidRPr="00BC1213">
              <w:rPr>
                <w:lang w:val="en-GB" w:eastAsia="en-IE"/>
              </w:rPr>
              <w:t>well informed</w:t>
            </w:r>
            <w:proofErr w:type="gramEnd"/>
            <w:r w:rsidRPr="00BC1213">
              <w:rPr>
                <w:lang w:val="en-GB" w:eastAsia="en-IE"/>
              </w:rPr>
              <w:t xml:space="preserve"> manner.</w:t>
            </w:r>
            <w:r w:rsidRPr="00BC1213">
              <w:rPr>
                <w:lang w:eastAsia="en-IE"/>
              </w:rPr>
              <w:t> </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294C5BA3" w14:textId="77777777" w:rsidR="009F7B05" w:rsidRDefault="009F7B05"/>
          <w:p w14:paraId="2C32E337" w14:textId="77777777" w:rsidR="009F7B05" w:rsidRDefault="009F7B05"/>
          <w:p w14:paraId="332FFDF7" w14:textId="77777777" w:rsidR="009F7B05" w:rsidRDefault="009F7B05"/>
          <w:p w14:paraId="440066A9" w14:textId="77777777" w:rsidR="009F7B05" w:rsidRDefault="009F7B05"/>
          <w:p w14:paraId="6BD8C31F" w14:textId="77777777" w:rsidR="009F7B05" w:rsidRDefault="009F7B05"/>
          <w:p w14:paraId="4058FC8C" w14:textId="77777777" w:rsidR="009F7B05" w:rsidRDefault="009F7B05"/>
          <w:p w14:paraId="3885BCAF" w14:textId="77777777" w:rsidR="009F7B05" w:rsidRDefault="009F7B05"/>
          <w:p w14:paraId="221063AB" w14:textId="77777777" w:rsidR="009F7B05" w:rsidRDefault="009F7B05"/>
          <w:p w14:paraId="62C5E2A9" w14:textId="77777777" w:rsidR="009F7B05" w:rsidRDefault="009F7B05"/>
          <w:p w14:paraId="65D4DABA" w14:textId="77777777" w:rsidR="009F7B05" w:rsidRDefault="009F7B05"/>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D267EF" w:rsidRDefault="00CE386C">
            <w:pPr>
              <w:rPr>
                <w:rFonts w:ascii="Verdana" w:hAnsi="Verdana" w:cs="Calibri"/>
                <w:b/>
                <w:bCs/>
                <w:caps/>
                <w:sz w:val="16"/>
                <w:szCs w:val="16"/>
              </w:rPr>
            </w:pPr>
          </w:p>
          <w:p w14:paraId="7C0C5B5E" w14:textId="425552A1" w:rsidR="00CE386C" w:rsidRPr="00D267EF" w:rsidRDefault="0017060F">
            <w:pPr>
              <w:rPr>
                <w:rFonts w:ascii="Calibri" w:hAnsi="Calibri" w:cs="Calibri"/>
                <w:b/>
                <w:bCs/>
                <w:caps/>
                <w:sz w:val="16"/>
                <w:szCs w:val="16"/>
              </w:rPr>
            </w:pPr>
            <w:r w:rsidRPr="0017060F">
              <w:rPr>
                <w:rFonts w:ascii="Calibri" w:hAnsi="Calibri" w:cs="Calibri"/>
                <w:b/>
                <w:bCs/>
                <w:caps/>
                <w:color w:val="000000"/>
                <w:sz w:val="20"/>
                <w:szCs w:val="20"/>
                <w:bdr w:val="none" w:sz="0" w:space="0" w:color="auto" w:frame="1"/>
                <w:lang w:val="en-GB"/>
              </w:rPr>
              <w:t>Performance through People</w:t>
            </w:r>
          </w:p>
        </w:tc>
      </w:tr>
      <w:tr w:rsidR="00D15947" w:rsidRPr="005765E9" w14:paraId="1F0F515F" w14:textId="77777777">
        <w:tc>
          <w:tcPr>
            <w:tcW w:w="10768" w:type="dxa"/>
          </w:tcPr>
          <w:p w14:paraId="596173D0" w14:textId="77777777" w:rsidR="00CA1790" w:rsidRPr="00CA1790" w:rsidRDefault="00CA1790" w:rsidP="00CA1790">
            <w:pPr>
              <w:pStyle w:val="paragraph"/>
              <w:numPr>
                <w:ilvl w:val="0"/>
                <w:numId w:val="2"/>
              </w:numPr>
              <w:rPr>
                <w:rFonts w:ascii="Calibri" w:hAnsi="Calibri" w:cs="Calibri"/>
                <w:color w:val="000000"/>
                <w:sz w:val="22"/>
                <w:szCs w:val="22"/>
              </w:rPr>
            </w:pPr>
            <w:r w:rsidRPr="00CA1790">
              <w:rPr>
                <w:rFonts w:ascii="Calibri" w:hAnsi="Calibri" w:cs="Calibri"/>
                <w:color w:val="000000"/>
                <w:sz w:val="22"/>
                <w:szCs w:val="22"/>
                <w:lang w:val="en-GB"/>
              </w:rPr>
              <w:t>Demonstrates a good understanding of the components of the job. </w:t>
            </w:r>
            <w:r w:rsidRPr="00CA1790">
              <w:rPr>
                <w:rFonts w:ascii="Calibri" w:hAnsi="Calibri" w:cs="Calibri"/>
                <w:color w:val="000000"/>
                <w:sz w:val="22"/>
                <w:szCs w:val="22"/>
              </w:rPr>
              <w:t>  </w:t>
            </w:r>
          </w:p>
          <w:p w14:paraId="0AA4E069" w14:textId="77777777" w:rsidR="00CA1790" w:rsidRPr="00CA1790" w:rsidRDefault="00CA1790" w:rsidP="00CA1790">
            <w:pPr>
              <w:pStyle w:val="paragraph"/>
              <w:numPr>
                <w:ilvl w:val="0"/>
                <w:numId w:val="2"/>
              </w:numPr>
              <w:rPr>
                <w:rFonts w:ascii="Calibri" w:hAnsi="Calibri" w:cs="Calibri"/>
                <w:color w:val="000000"/>
                <w:sz w:val="22"/>
                <w:szCs w:val="22"/>
              </w:rPr>
            </w:pPr>
            <w:r w:rsidRPr="00CA1790">
              <w:rPr>
                <w:rFonts w:ascii="Calibri" w:hAnsi="Calibri" w:cs="Calibri"/>
                <w:color w:val="000000"/>
                <w:sz w:val="22"/>
                <w:szCs w:val="22"/>
                <w:lang w:val="en-GB"/>
              </w:rPr>
              <w:t>Leads and develops the team to achieve corporate objectives. </w:t>
            </w:r>
            <w:r w:rsidRPr="00CA1790">
              <w:rPr>
                <w:rFonts w:ascii="Calibri" w:hAnsi="Calibri" w:cs="Calibri"/>
                <w:color w:val="000000"/>
                <w:sz w:val="22"/>
                <w:szCs w:val="22"/>
              </w:rPr>
              <w:t>  </w:t>
            </w:r>
          </w:p>
          <w:p w14:paraId="7241DA8F" w14:textId="77777777" w:rsidR="00CA1790" w:rsidRPr="00CA1790" w:rsidRDefault="00CA1790" w:rsidP="00CA1790">
            <w:pPr>
              <w:pStyle w:val="paragraph"/>
              <w:numPr>
                <w:ilvl w:val="0"/>
                <w:numId w:val="2"/>
              </w:numPr>
              <w:rPr>
                <w:rFonts w:ascii="Calibri" w:hAnsi="Calibri" w:cs="Calibri"/>
                <w:color w:val="000000"/>
                <w:sz w:val="22"/>
                <w:szCs w:val="22"/>
              </w:rPr>
            </w:pPr>
            <w:r w:rsidRPr="00CA1790">
              <w:rPr>
                <w:rFonts w:ascii="Calibri" w:hAnsi="Calibri" w:cs="Calibri"/>
                <w:color w:val="000000"/>
                <w:sz w:val="22"/>
                <w:szCs w:val="22"/>
                <w:lang w:val="en-GB"/>
              </w:rPr>
              <w:t>Effectively manages performance. </w:t>
            </w:r>
            <w:r w:rsidRPr="00CA1790">
              <w:rPr>
                <w:rFonts w:ascii="Calibri" w:hAnsi="Calibri" w:cs="Calibri"/>
                <w:color w:val="000000"/>
                <w:sz w:val="22"/>
                <w:szCs w:val="22"/>
              </w:rPr>
              <w:t>  </w:t>
            </w:r>
          </w:p>
          <w:p w14:paraId="636A858D" w14:textId="77777777" w:rsidR="00CA1790" w:rsidRPr="00CA1790" w:rsidRDefault="00CA1790" w:rsidP="00CA1790">
            <w:pPr>
              <w:pStyle w:val="paragraph"/>
              <w:numPr>
                <w:ilvl w:val="0"/>
                <w:numId w:val="2"/>
              </w:numPr>
              <w:rPr>
                <w:rFonts w:ascii="Calibri" w:hAnsi="Calibri" w:cs="Calibri"/>
                <w:color w:val="000000"/>
                <w:sz w:val="22"/>
                <w:szCs w:val="22"/>
              </w:rPr>
            </w:pPr>
            <w:r w:rsidRPr="00CA1790">
              <w:rPr>
                <w:rFonts w:ascii="Calibri" w:hAnsi="Calibri" w:cs="Calibri"/>
                <w:color w:val="000000"/>
                <w:sz w:val="22"/>
                <w:szCs w:val="22"/>
                <w:lang w:val="en-GB"/>
              </w:rPr>
              <w:t>Managing Conflict</w:t>
            </w:r>
            <w:r w:rsidRPr="00CA1790">
              <w:rPr>
                <w:rFonts w:ascii="Calibri" w:hAnsi="Calibri" w:cs="Calibri"/>
                <w:color w:val="000000"/>
                <w:sz w:val="22"/>
                <w:szCs w:val="22"/>
              </w:rPr>
              <w:t>  </w:t>
            </w:r>
          </w:p>
          <w:p w14:paraId="636B1B9D" w14:textId="5FD5B795" w:rsidR="00D15947" w:rsidRPr="00CA1790" w:rsidRDefault="00CA1790" w:rsidP="00CA1790">
            <w:pPr>
              <w:pStyle w:val="paragraph"/>
              <w:numPr>
                <w:ilvl w:val="0"/>
                <w:numId w:val="2"/>
              </w:numPr>
              <w:rPr>
                <w:rFonts w:ascii="Calibri" w:hAnsi="Calibri" w:cs="Calibri"/>
                <w:color w:val="000000"/>
                <w:sz w:val="20"/>
                <w:szCs w:val="20"/>
              </w:rPr>
            </w:pPr>
            <w:r w:rsidRPr="00CA1790">
              <w:rPr>
                <w:rFonts w:ascii="Calibri" w:hAnsi="Calibri" w:cs="Calibri"/>
                <w:color w:val="000000"/>
                <w:sz w:val="22"/>
                <w:szCs w:val="22"/>
                <w:lang w:val="en-GB"/>
              </w:rPr>
              <w:t>Ability to work in a team to deliver programmes and projects and to work to strict deadlines.</w:t>
            </w:r>
            <w:r w:rsidRPr="00CA1790">
              <w:rPr>
                <w:rFonts w:ascii="Calibri" w:hAnsi="Calibri" w:cs="Calibri"/>
                <w:color w:val="000000"/>
                <w:sz w:val="22"/>
                <w:szCs w:val="22"/>
              </w:rPr>
              <w:t>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68405C82" w14:textId="77777777" w:rsidR="008B5716" w:rsidRDefault="008B5716"/>
          <w:p w14:paraId="47086204" w14:textId="77777777" w:rsidR="008B5716" w:rsidRDefault="008B5716"/>
          <w:p w14:paraId="75BCC95D" w14:textId="77777777" w:rsidR="00D15947" w:rsidRDefault="00D15947"/>
          <w:p w14:paraId="774A782B" w14:textId="77777777" w:rsidR="00D15947" w:rsidRDefault="00D15947"/>
          <w:p w14:paraId="74A8B066" w14:textId="77777777" w:rsidR="00D15947" w:rsidRDefault="00D15947">
            <w:pPr>
              <w:rPr>
                <w:rFonts w:cstheme="minorHAnsi"/>
              </w:rPr>
            </w:pPr>
          </w:p>
          <w:p w14:paraId="2117C9A3" w14:textId="77777777" w:rsidR="000F36BC" w:rsidRPr="005765E9" w:rsidRDefault="000F36BC">
            <w:pPr>
              <w:rPr>
                <w:rFonts w:cstheme="minorHAnsi"/>
              </w:rPr>
            </w:pPr>
          </w:p>
        </w:tc>
      </w:tr>
      <w:tr w:rsidR="00D15947" w:rsidRPr="00550F38" w14:paraId="6884B727" w14:textId="77777777" w:rsidTr="00D15947">
        <w:tc>
          <w:tcPr>
            <w:tcW w:w="10768" w:type="dxa"/>
          </w:tcPr>
          <w:p w14:paraId="284BF239" w14:textId="77777777" w:rsidR="00681E8C" w:rsidRPr="00D267EF" w:rsidRDefault="00681E8C">
            <w:pPr>
              <w:rPr>
                <w:rFonts w:ascii="Verdana" w:hAnsi="Verdana" w:cs="Calibri"/>
                <w:b/>
                <w:bCs/>
                <w:caps/>
                <w:sz w:val="20"/>
                <w:szCs w:val="20"/>
              </w:rPr>
            </w:pPr>
          </w:p>
          <w:p w14:paraId="41E425A3" w14:textId="11CC2199" w:rsidR="00937E13" w:rsidRPr="00D267EF" w:rsidRDefault="00A577AF" w:rsidP="000F36BC">
            <w:pPr>
              <w:rPr>
                <w:rFonts w:ascii="Verdana" w:hAnsi="Verdana" w:cs="Calibri"/>
                <w:b/>
                <w:bCs/>
                <w:caps/>
                <w:sz w:val="20"/>
                <w:szCs w:val="20"/>
              </w:rPr>
            </w:pPr>
            <w:r w:rsidRPr="00A577AF">
              <w:rPr>
                <w:rFonts w:ascii="Calibri" w:hAnsi="Calibri" w:cs="Calibri"/>
                <w:b/>
                <w:bCs/>
                <w:caps/>
                <w:color w:val="000000"/>
                <w:sz w:val="20"/>
                <w:szCs w:val="20"/>
                <w:shd w:val="clear" w:color="auto" w:fill="FFFFFF"/>
                <w:lang w:val="en-GB"/>
              </w:rPr>
              <w:t>Personal Effectiveness</w:t>
            </w:r>
          </w:p>
        </w:tc>
      </w:tr>
      <w:tr w:rsidR="00D15947" w:rsidRPr="005765E9" w14:paraId="4F106F2D" w14:textId="77777777" w:rsidTr="00D15947">
        <w:tc>
          <w:tcPr>
            <w:tcW w:w="10768" w:type="dxa"/>
          </w:tcPr>
          <w:p w14:paraId="6F8E4A64" w14:textId="77777777" w:rsidR="008B5716" w:rsidRPr="008B5716" w:rsidRDefault="008B5716" w:rsidP="008B5716">
            <w:pPr>
              <w:pStyle w:val="paragraph"/>
              <w:numPr>
                <w:ilvl w:val="0"/>
                <w:numId w:val="3"/>
              </w:numPr>
              <w:rPr>
                <w:rFonts w:ascii="Calibri" w:hAnsi="Calibri" w:cs="Calibri"/>
                <w:color w:val="000000"/>
                <w:sz w:val="22"/>
                <w:szCs w:val="22"/>
              </w:rPr>
            </w:pPr>
            <w:r w:rsidRPr="008B5716">
              <w:rPr>
                <w:rFonts w:ascii="Calibri" w:hAnsi="Calibri" w:cs="Calibri"/>
                <w:color w:val="000000"/>
                <w:sz w:val="22"/>
                <w:szCs w:val="22"/>
                <w:lang w:val="en-GB"/>
              </w:rPr>
              <w:t>Takes initiative and is open to taking on new challenges or responsibilities</w:t>
            </w:r>
            <w:r w:rsidRPr="008B5716">
              <w:rPr>
                <w:rFonts w:ascii="Calibri" w:hAnsi="Calibri" w:cs="Calibri"/>
                <w:color w:val="000000"/>
                <w:sz w:val="22"/>
                <w:szCs w:val="22"/>
              </w:rPr>
              <w:t>  </w:t>
            </w:r>
          </w:p>
          <w:p w14:paraId="40C8DB9C" w14:textId="77777777" w:rsidR="008B5716" w:rsidRPr="008B5716" w:rsidRDefault="008B5716" w:rsidP="008B5716">
            <w:pPr>
              <w:pStyle w:val="paragraph"/>
              <w:numPr>
                <w:ilvl w:val="0"/>
                <w:numId w:val="3"/>
              </w:numPr>
              <w:rPr>
                <w:rFonts w:ascii="Calibri" w:hAnsi="Calibri" w:cs="Calibri"/>
                <w:color w:val="000000"/>
                <w:sz w:val="22"/>
                <w:szCs w:val="22"/>
              </w:rPr>
            </w:pPr>
            <w:r w:rsidRPr="008B5716">
              <w:rPr>
                <w:rFonts w:ascii="Calibri" w:hAnsi="Calibri" w:cs="Calibri"/>
                <w:color w:val="000000"/>
                <w:sz w:val="22"/>
                <w:szCs w:val="22"/>
                <w:lang w:val="en-GB"/>
              </w:rPr>
              <w:t>Manages time and workload effectively</w:t>
            </w:r>
            <w:r w:rsidRPr="008B5716">
              <w:rPr>
                <w:rFonts w:ascii="Calibri" w:hAnsi="Calibri" w:cs="Calibri"/>
                <w:color w:val="000000"/>
                <w:sz w:val="22"/>
                <w:szCs w:val="22"/>
              </w:rPr>
              <w:t>  </w:t>
            </w:r>
          </w:p>
          <w:p w14:paraId="749DBE1E" w14:textId="77777777" w:rsidR="008B5716" w:rsidRPr="008B5716" w:rsidRDefault="008B5716" w:rsidP="008B5716">
            <w:pPr>
              <w:pStyle w:val="paragraph"/>
              <w:numPr>
                <w:ilvl w:val="0"/>
                <w:numId w:val="3"/>
              </w:numPr>
              <w:rPr>
                <w:rFonts w:ascii="Calibri" w:hAnsi="Calibri" w:cs="Calibri"/>
                <w:color w:val="000000"/>
                <w:sz w:val="22"/>
                <w:szCs w:val="22"/>
              </w:rPr>
            </w:pPr>
            <w:r w:rsidRPr="008B5716">
              <w:rPr>
                <w:rFonts w:ascii="Calibri" w:hAnsi="Calibri" w:cs="Calibri"/>
                <w:color w:val="000000"/>
                <w:sz w:val="22"/>
                <w:szCs w:val="22"/>
                <w:lang w:val="en-GB"/>
              </w:rPr>
              <w:t>Maintains a positive and constructive and enthusiastic attitude to their role</w:t>
            </w:r>
            <w:r w:rsidRPr="008B5716">
              <w:rPr>
                <w:rFonts w:ascii="Calibri" w:hAnsi="Calibri" w:cs="Calibri"/>
                <w:color w:val="000000"/>
                <w:sz w:val="22"/>
                <w:szCs w:val="22"/>
              </w:rPr>
              <w:t>  </w:t>
            </w:r>
          </w:p>
          <w:p w14:paraId="4673444F" w14:textId="1A44E675" w:rsidR="00D15947" w:rsidRPr="008B5716" w:rsidRDefault="008B5716" w:rsidP="008B5716">
            <w:pPr>
              <w:pStyle w:val="paragraph"/>
              <w:numPr>
                <w:ilvl w:val="0"/>
                <w:numId w:val="3"/>
              </w:numPr>
              <w:rPr>
                <w:rFonts w:ascii="Calibri" w:hAnsi="Calibri" w:cs="Calibri"/>
                <w:color w:val="000000"/>
                <w:sz w:val="20"/>
                <w:szCs w:val="20"/>
              </w:rPr>
            </w:pPr>
            <w:r w:rsidRPr="008B5716">
              <w:rPr>
                <w:rFonts w:ascii="Calibri" w:hAnsi="Calibri" w:cs="Calibri"/>
                <w:color w:val="000000"/>
                <w:sz w:val="22"/>
                <w:szCs w:val="22"/>
              </w:rPr>
              <w:t>Commitment to integrity &amp; good public service values </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7C4F3FF8" w14:textId="77777777" w:rsidR="0051688F" w:rsidRDefault="0051688F">
            <w:pPr>
              <w:rPr>
                <w:rFonts w:cstheme="minorHAnsi"/>
              </w:rPr>
            </w:pPr>
          </w:p>
          <w:p w14:paraId="10E6F699" w14:textId="77777777" w:rsidR="00374733" w:rsidRDefault="00374733">
            <w:pPr>
              <w:rPr>
                <w:rFonts w:cstheme="minorHAnsi"/>
              </w:rPr>
            </w:pPr>
          </w:p>
          <w:p w14:paraId="1B8E0CCB" w14:textId="77777777" w:rsidR="000D79CD" w:rsidRDefault="000D79CD">
            <w:pPr>
              <w:rPr>
                <w:rFonts w:cstheme="minorHAnsi"/>
              </w:rPr>
            </w:pPr>
          </w:p>
          <w:p w14:paraId="555E2FA5" w14:textId="77777777" w:rsidR="000D79CD" w:rsidRDefault="000D79CD">
            <w:pPr>
              <w:rPr>
                <w:rFonts w:cstheme="minorHAnsi"/>
              </w:rPr>
            </w:pPr>
          </w:p>
          <w:p w14:paraId="2F59D506" w14:textId="77777777" w:rsidR="000D79CD" w:rsidRDefault="000D79CD">
            <w:pPr>
              <w:rPr>
                <w:rFonts w:cstheme="minorHAnsi"/>
              </w:rPr>
            </w:pPr>
          </w:p>
          <w:p w14:paraId="626444DC" w14:textId="77777777" w:rsidR="000D79CD" w:rsidRDefault="000D79CD">
            <w:pPr>
              <w:rPr>
                <w:rFonts w:cstheme="minorHAnsi"/>
              </w:rPr>
            </w:pPr>
          </w:p>
          <w:p w14:paraId="4E0C959E" w14:textId="77777777" w:rsidR="000D79CD" w:rsidRDefault="000D79CD">
            <w:pPr>
              <w:rPr>
                <w:rFonts w:cstheme="minorHAnsi"/>
              </w:rPr>
            </w:pPr>
          </w:p>
          <w:p w14:paraId="233AFBD2" w14:textId="77777777" w:rsidR="000D79CD" w:rsidRDefault="000D79CD">
            <w:pPr>
              <w:rPr>
                <w:rFonts w:cstheme="minorHAnsi"/>
              </w:rPr>
            </w:pPr>
          </w:p>
          <w:p w14:paraId="0671921F" w14:textId="77777777" w:rsidR="000D79CD" w:rsidRDefault="000D79CD">
            <w:pPr>
              <w:rPr>
                <w:rFonts w:cstheme="minorHAnsi"/>
              </w:rPr>
            </w:pPr>
          </w:p>
          <w:p w14:paraId="142C3081" w14:textId="77777777" w:rsidR="00374733" w:rsidRDefault="00374733">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0BC5DCC9" w14:textId="7848FD02" w:rsidR="000F36BC" w:rsidRDefault="00981996" w:rsidP="002C7563">
      <w:pPr>
        <w:pStyle w:val="NoSpacing"/>
        <w:rPr>
          <w:rFonts w:ascii="Calibri" w:hAnsi="Calibri"/>
          <w:lang w:eastAsia="en-IE"/>
        </w:rPr>
      </w:pPr>
      <w:r w:rsidRPr="00981996">
        <w:rPr>
          <w:rFonts w:ascii="Calibri" w:hAnsi="Calibri"/>
          <w:lang w:eastAsia="en-IE"/>
        </w:rPr>
        <w:t xml:space="preserve"> </w:t>
      </w:r>
    </w:p>
    <w:p w14:paraId="2AE9B08C" w14:textId="77777777" w:rsidR="008B5716" w:rsidRDefault="008B5716" w:rsidP="002C7563">
      <w:pPr>
        <w:pStyle w:val="NoSpacing"/>
        <w:rPr>
          <w:rFonts w:ascii="Calibri" w:hAnsi="Calibri"/>
          <w:lang w:eastAsia="en-IE"/>
        </w:rPr>
      </w:pPr>
    </w:p>
    <w:tbl>
      <w:tblPr>
        <w:tblStyle w:val="TableGrid"/>
        <w:tblW w:w="10456" w:type="dxa"/>
        <w:tblLook w:val="04A0" w:firstRow="1" w:lastRow="0" w:firstColumn="1" w:lastColumn="0" w:noHBand="0" w:noVBand="1"/>
      </w:tblPr>
      <w:tblGrid>
        <w:gridCol w:w="10456"/>
      </w:tblGrid>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5C4D3DDF" w14:textId="77777777" w:rsidR="000D79CD" w:rsidRDefault="000D79CD" w:rsidP="00374733">
            <w:pPr>
              <w:rPr>
                <w:rFonts w:ascii="Calibri" w:eastAsia="Times New Roman" w:hAnsi="Calibri" w:cs="Calibri"/>
                <w:b/>
                <w:bCs/>
                <w:lang w:eastAsia="en-IE"/>
              </w:rPr>
            </w:pPr>
          </w:p>
          <w:p w14:paraId="5AE7742F" w14:textId="77777777" w:rsidR="000D79CD" w:rsidRDefault="000D79CD" w:rsidP="00374733">
            <w:pPr>
              <w:rPr>
                <w:rFonts w:ascii="Calibri" w:eastAsia="Times New Roman" w:hAnsi="Calibri" w:cs="Calibri"/>
                <w:b/>
                <w:bCs/>
                <w:lang w:eastAsia="en-IE"/>
              </w:rPr>
            </w:pPr>
          </w:p>
          <w:p w14:paraId="3506C37F" w14:textId="77777777" w:rsidR="000D79CD" w:rsidRDefault="000D79CD" w:rsidP="00374733">
            <w:pPr>
              <w:rPr>
                <w:rFonts w:ascii="Calibri" w:eastAsia="Times New Roman" w:hAnsi="Calibri" w:cs="Calibri"/>
                <w:b/>
                <w:bCs/>
                <w:lang w:eastAsia="en-IE"/>
              </w:rPr>
            </w:pPr>
          </w:p>
          <w:p w14:paraId="4B3D057B" w14:textId="77777777" w:rsidR="000D79CD" w:rsidRDefault="000D79CD" w:rsidP="00374733">
            <w:pPr>
              <w:rPr>
                <w:rFonts w:ascii="Calibri" w:eastAsia="Times New Roman" w:hAnsi="Calibri" w:cs="Calibri"/>
                <w:b/>
                <w:bCs/>
                <w:lang w:eastAsia="en-IE"/>
              </w:rPr>
            </w:pPr>
          </w:p>
          <w:p w14:paraId="731E8E7D" w14:textId="77777777" w:rsidR="000D79CD" w:rsidRDefault="000D79CD" w:rsidP="00374733">
            <w:pPr>
              <w:rPr>
                <w:rFonts w:ascii="Calibri" w:eastAsia="Times New Roman" w:hAnsi="Calibri" w:cs="Calibri"/>
                <w:b/>
                <w:bCs/>
                <w:lang w:eastAsia="en-IE"/>
              </w:rPr>
            </w:pPr>
          </w:p>
          <w:p w14:paraId="0E9FCD07" w14:textId="77777777" w:rsidR="000D79CD" w:rsidRDefault="000D79CD" w:rsidP="00374733">
            <w:pPr>
              <w:rPr>
                <w:rFonts w:ascii="Calibri" w:eastAsia="Times New Roman" w:hAnsi="Calibri" w:cs="Calibri"/>
                <w:b/>
                <w:bCs/>
                <w:lang w:eastAsia="en-IE"/>
              </w:rPr>
            </w:pPr>
          </w:p>
          <w:p w14:paraId="63713A12" w14:textId="77777777" w:rsidR="000D79CD" w:rsidRDefault="000D79CD" w:rsidP="00374733">
            <w:pPr>
              <w:rPr>
                <w:rFonts w:ascii="Calibri" w:eastAsia="Times New Roman" w:hAnsi="Calibri" w:cs="Calibri"/>
                <w:b/>
                <w:bCs/>
                <w:lang w:eastAsia="en-IE"/>
              </w:rPr>
            </w:pPr>
          </w:p>
          <w:p w14:paraId="3424542A" w14:textId="77777777" w:rsidR="000D79CD" w:rsidRDefault="000D79CD" w:rsidP="00374733">
            <w:pPr>
              <w:rPr>
                <w:rFonts w:ascii="Calibri" w:eastAsia="Times New Roman" w:hAnsi="Calibri" w:cs="Calibri"/>
                <w:b/>
                <w:bCs/>
                <w:lang w:eastAsia="en-IE"/>
              </w:rPr>
            </w:pPr>
          </w:p>
          <w:p w14:paraId="360481A7" w14:textId="77777777" w:rsidR="000D79CD" w:rsidRDefault="000D79CD" w:rsidP="00374733">
            <w:pPr>
              <w:rPr>
                <w:rFonts w:ascii="Calibri" w:eastAsia="Times New Roman" w:hAnsi="Calibri" w:cs="Calibri"/>
                <w:b/>
                <w:bCs/>
                <w:lang w:eastAsia="en-IE"/>
              </w:rPr>
            </w:pPr>
          </w:p>
          <w:p w14:paraId="1230FE2E" w14:textId="77777777" w:rsidR="000D79CD" w:rsidRDefault="000D79CD" w:rsidP="00374733">
            <w:pPr>
              <w:rPr>
                <w:rFonts w:ascii="Calibri" w:eastAsia="Times New Roman" w:hAnsi="Calibri" w:cs="Calibri"/>
                <w:b/>
                <w:bCs/>
                <w:lang w:eastAsia="en-IE"/>
              </w:rPr>
            </w:pPr>
          </w:p>
          <w:p w14:paraId="4EF67229" w14:textId="77777777" w:rsidR="000D79CD" w:rsidRDefault="000D79CD" w:rsidP="00374733">
            <w:pPr>
              <w:rPr>
                <w:rFonts w:ascii="Calibri" w:eastAsia="Times New Roman" w:hAnsi="Calibri" w:cs="Calibri"/>
                <w:b/>
                <w:bCs/>
                <w:lang w:eastAsia="en-IE"/>
              </w:rPr>
            </w:pPr>
          </w:p>
          <w:p w14:paraId="45582458" w14:textId="77777777" w:rsidR="000D79CD" w:rsidRDefault="000D79CD" w:rsidP="00374733">
            <w:pPr>
              <w:rPr>
                <w:rFonts w:ascii="Calibri" w:eastAsia="Times New Roman" w:hAnsi="Calibri" w:cs="Calibri"/>
                <w:b/>
                <w:bCs/>
                <w:lang w:eastAsia="en-IE"/>
              </w:rPr>
            </w:pPr>
          </w:p>
          <w:p w14:paraId="32159BFE" w14:textId="77777777" w:rsidR="000D79CD" w:rsidRDefault="000D79CD" w:rsidP="00374733">
            <w:pPr>
              <w:rPr>
                <w:rFonts w:ascii="Calibri" w:eastAsia="Times New Roman" w:hAnsi="Calibri" w:cs="Calibri"/>
                <w:b/>
                <w:bCs/>
                <w:lang w:eastAsia="en-IE"/>
              </w:rPr>
            </w:pPr>
          </w:p>
          <w:p w14:paraId="7558EEB9" w14:textId="77777777" w:rsidR="000D79CD" w:rsidRDefault="000D79CD" w:rsidP="00374733">
            <w:pPr>
              <w:rPr>
                <w:rFonts w:ascii="Calibri" w:eastAsia="Times New Roman" w:hAnsi="Calibri" w:cs="Calibri"/>
                <w:b/>
                <w:bCs/>
                <w:lang w:eastAsia="en-IE"/>
              </w:rPr>
            </w:pPr>
          </w:p>
          <w:p w14:paraId="60347FD6" w14:textId="77777777" w:rsidR="000D79CD" w:rsidRDefault="000D79CD" w:rsidP="00374733">
            <w:pPr>
              <w:rPr>
                <w:rFonts w:ascii="Calibri" w:eastAsia="Times New Roman" w:hAnsi="Calibri" w:cs="Calibri"/>
                <w:b/>
                <w:bCs/>
                <w:lang w:eastAsia="en-IE"/>
              </w:rPr>
            </w:pPr>
          </w:p>
          <w:p w14:paraId="33B2A062" w14:textId="77777777" w:rsidR="000D79CD" w:rsidRDefault="000D79CD" w:rsidP="00374733">
            <w:pPr>
              <w:rPr>
                <w:rFonts w:ascii="Calibri" w:eastAsia="Times New Roman" w:hAnsi="Calibri" w:cs="Calibri"/>
                <w:b/>
                <w:bCs/>
                <w:lang w:eastAsia="en-IE"/>
              </w:rPr>
            </w:pPr>
          </w:p>
          <w:p w14:paraId="6310577F" w14:textId="77777777" w:rsidR="000D79CD" w:rsidRDefault="000D79CD"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8F5FC" w14:textId="77777777" w:rsidR="0044424B" w:rsidRDefault="0044424B" w:rsidP="00255732">
      <w:pPr>
        <w:spacing w:after="0" w:line="240" w:lineRule="auto"/>
      </w:pPr>
      <w:r>
        <w:separator/>
      </w:r>
    </w:p>
  </w:endnote>
  <w:endnote w:type="continuationSeparator" w:id="0">
    <w:p w14:paraId="3F3C7FAB" w14:textId="77777777" w:rsidR="0044424B" w:rsidRDefault="0044424B" w:rsidP="00255732">
      <w:pPr>
        <w:spacing w:after="0" w:line="240" w:lineRule="auto"/>
      </w:pPr>
      <w:r>
        <w:continuationSeparator/>
      </w:r>
    </w:p>
  </w:endnote>
  <w:endnote w:type="continuationNotice" w:id="1">
    <w:p w14:paraId="419D816F" w14:textId="77777777" w:rsidR="0044424B" w:rsidRDefault="00444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50A77" w14:textId="77777777" w:rsidR="0044424B" w:rsidRDefault="0044424B" w:rsidP="00255732">
      <w:pPr>
        <w:spacing w:after="0" w:line="240" w:lineRule="auto"/>
      </w:pPr>
      <w:r>
        <w:separator/>
      </w:r>
    </w:p>
  </w:footnote>
  <w:footnote w:type="continuationSeparator" w:id="0">
    <w:p w14:paraId="77D224E2" w14:textId="77777777" w:rsidR="0044424B" w:rsidRDefault="0044424B" w:rsidP="00255732">
      <w:pPr>
        <w:spacing w:after="0" w:line="240" w:lineRule="auto"/>
      </w:pPr>
      <w:r>
        <w:continuationSeparator/>
      </w:r>
    </w:p>
  </w:footnote>
  <w:footnote w:type="continuationNotice" w:id="1">
    <w:p w14:paraId="01B72DEA" w14:textId="77777777" w:rsidR="0044424B" w:rsidRDefault="004442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5D6C"/>
    <w:multiLevelType w:val="hybridMultilevel"/>
    <w:tmpl w:val="75386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062CEA"/>
    <w:multiLevelType w:val="multilevel"/>
    <w:tmpl w:val="9D1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55681"/>
    <w:multiLevelType w:val="multilevel"/>
    <w:tmpl w:val="D4B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A7A11"/>
    <w:multiLevelType w:val="hybridMultilevel"/>
    <w:tmpl w:val="526A3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F21E2B"/>
    <w:multiLevelType w:val="hybridMultilevel"/>
    <w:tmpl w:val="1910C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090721B"/>
    <w:multiLevelType w:val="multilevel"/>
    <w:tmpl w:val="832E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DE0480"/>
    <w:multiLevelType w:val="multilevel"/>
    <w:tmpl w:val="A72C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5"/>
  </w:num>
  <w:num w:numId="2" w16cid:durableId="332143210">
    <w:abstractNumId w:val="0"/>
  </w:num>
  <w:num w:numId="3" w16cid:durableId="1200976831">
    <w:abstractNumId w:val="4"/>
  </w:num>
  <w:num w:numId="4" w16cid:durableId="320549418">
    <w:abstractNumId w:val="3"/>
  </w:num>
  <w:num w:numId="5" w16cid:durableId="1235891746">
    <w:abstractNumId w:val="2"/>
  </w:num>
  <w:num w:numId="6" w16cid:durableId="1195734589">
    <w:abstractNumId w:val="7"/>
  </w:num>
  <w:num w:numId="7" w16cid:durableId="739602096">
    <w:abstractNumId w:val="6"/>
  </w:num>
  <w:num w:numId="8" w16cid:durableId="159620925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305C"/>
    <w:rsid w:val="00025537"/>
    <w:rsid w:val="00030373"/>
    <w:rsid w:val="00030755"/>
    <w:rsid w:val="0003403E"/>
    <w:rsid w:val="00042155"/>
    <w:rsid w:val="00045F2C"/>
    <w:rsid w:val="00051844"/>
    <w:rsid w:val="00057F2B"/>
    <w:rsid w:val="000731A3"/>
    <w:rsid w:val="0008401C"/>
    <w:rsid w:val="000867FE"/>
    <w:rsid w:val="000A1A6F"/>
    <w:rsid w:val="000B1681"/>
    <w:rsid w:val="000B2C4A"/>
    <w:rsid w:val="000C187E"/>
    <w:rsid w:val="000C2564"/>
    <w:rsid w:val="000C283C"/>
    <w:rsid w:val="000C659E"/>
    <w:rsid w:val="000D184F"/>
    <w:rsid w:val="000D79CD"/>
    <w:rsid w:val="000F3230"/>
    <w:rsid w:val="000F36BC"/>
    <w:rsid w:val="000F4290"/>
    <w:rsid w:val="00100F9F"/>
    <w:rsid w:val="00101D29"/>
    <w:rsid w:val="00111664"/>
    <w:rsid w:val="001133BA"/>
    <w:rsid w:val="00123F7F"/>
    <w:rsid w:val="00126487"/>
    <w:rsid w:val="00136604"/>
    <w:rsid w:val="00146BD2"/>
    <w:rsid w:val="00147F4F"/>
    <w:rsid w:val="001672E2"/>
    <w:rsid w:val="0017060F"/>
    <w:rsid w:val="001709E3"/>
    <w:rsid w:val="00175583"/>
    <w:rsid w:val="00177F98"/>
    <w:rsid w:val="001802EC"/>
    <w:rsid w:val="00191599"/>
    <w:rsid w:val="00194B6A"/>
    <w:rsid w:val="001A0BFF"/>
    <w:rsid w:val="001A3069"/>
    <w:rsid w:val="001A3B8B"/>
    <w:rsid w:val="001A3C40"/>
    <w:rsid w:val="001B215F"/>
    <w:rsid w:val="001D5B56"/>
    <w:rsid w:val="001D6665"/>
    <w:rsid w:val="001D6B67"/>
    <w:rsid w:val="001E2EF6"/>
    <w:rsid w:val="001F335E"/>
    <w:rsid w:val="001F7F04"/>
    <w:rsid w:val="00205462"/>
    <w:rsid w:val="00210DC0"/>
    <w:rsid w:val="0022357D"/>
    <w:rsid w:val="00234ECE"/>
    <w:rsid w:val="0024028E"/>
    <w:rsid w:val="00241994"/>
    <w:rsid w:val="00242194"/>
    <w:rsid w:val="002461BC"/>
    <w:rsid w:val="002510B2"/>
    <w:rsid w:val="00253FA8"/>
    <w:rsid w:val="00255732"/>
    <w:rsid w:val="00257A84"/>
    <w:rsid w:val="002614AF"/>
    <w:rsid w:val="002725D6"/>
    <w:rsid w:val="00276871"/>
    <w:rsid w:val="00281615"/>
    <w:rsid w:val="002821B6"/>
    <w:rsid w:val="00285CA2"/>
    <w:rsid w:val="002A2EEA"/>
    <w:rsid w:val="002B2564"/>
    <w:rsid w:val="002B34C6"/>
    <w:rsid w:val="002C4F58"/>
    <w:rsid w:val="002C7563"/>
    <w:rsid w:val="002E2E09"/>
    <w:rsid w:val="002F0130"/>
    <w:rsid w:val="002F038C"/>
    <w:rsid w:val="002F3AF5"/>
    <w:rsid w:val="00306B36"/>
    <w:rsid w:val="00310106"/>
    <w:rsid w:val="0031103F"/>
    <w:rsid w:val="003124F6"/>
    <w:rsid w:val="00322925"/>
    <w:rsid w:val="00330315"/>
    <w:rsid w:val="003307A5"/>
    <w:rsid w:val="0033474A"/>
    <w:rsid w:val="003367CE"/>
    <w:rsid w:val="00337862"/>
    <w:rsid w:val="003469E7"/>
    <w:rsid w:val="00346A56"/>
    <w:rsid w:val="0035102C"/>
    <w:rsid w:val="0035391C"/>
    <w:rsid w:val="00360965"/>
    <w:rsid w:val="00362496"/>
    <w:rsid w:val="00367D2A"/>
    <w:rsid w:val="0037084A"/>
    <w:rsid w:val="00372502"/>
    <w:rsid w:val="00374733"/>
    <w:rsid w:val="00376591"/>
    <w:rsid w:val="00376E0A"/>
    <w:rsid w:val="0038596B"/>
    <w:rsid w:val="0039315C"/>
    <w:rsid w:val="003A50FE"/>
    <w:rsid w:val="003B59FF"/>
    <w:rsid w:val="003B6378"/>
    <w:rsid w:val="003B6778"/>
    <w:rsid w:val="003C0807"/>
    <w:rsid w:val="003C2A53"/>
    <w:rsid w:val="003C3824"/>
    <w:rsid w:val="003D403B"/>
    <w:rsid w:val="003D4827"/>
    <w:rsid w:val="003D6175"/>
    <w:rsid w:val="003E597D"/>
    <w:rsid w:val="00413280"/>
    <w:rsid w:val="00414F88"/>
    <w:rsid w:val="00431E00"/>
    <w:rsid w:val="00435DED"/>
    <w:rsid w:val="00442BB0"/>
    <w:rsid w:val="0044424B"/>
    <w:rsid w:val="00444666"/>
    <w:rsid w:val="004516EA"/>
    <w:rsid w:val="004530DD"/>
    <w:rsid w:val="004569E2"/>
    <w:rsid w:val="00457E23"/>
    <w:rsid w:val="00462218"/>
    <w:rsid w:val="004624C9"/>
    <w:rsid w:val="004726C3"/>
    <w:rsid w:val="00472801"/>
    <w:rsid w:val="00483FC7"/>
    <w:rsid w:val="00486CE0"/>
    <w:rsid w:val="004902D5"/>
    <w:rsid w:val="004903BA"/>
    <w:rsid w:val="00495F2D"/>
    <w:rsid w:val="004A1D40"/>
    <w:rsid w:val="004A3095"/>
    <w:rsid w:val="004C7544"/>
    <w:rsid w:val="004D34F9"/>
    <w:rsid w:val="004E1476"/>
    <w:rsid w:val="004E35CB"/>
    <w:rsid w:val="0050607B"/>
    <w:rsid w:val="005063AE"/>
    <w:rsid w:val="005063C5"/>
    <w:rsid w:val="005103AD"/>
    <w:rsid w:val="00511A33"/>
    <w:rsid w:val="00512025"/>
    <w:rsid w:val="00512C7F"/>
    <w:rsid w:val="0051688F"/>
    <w:rsid w:val="00535C86"/>
    <w:rsid w:val="0054248F"/>
    <w:rsid w:val="005433C3"/>
    <w:rsid w:val="00550F38"/>
    <w:rsid w:val="0056087A"/>
    <w:rsid w:val="00561566"/>
    <w:rsid w:val="005639E6"/>
    <w:rsid w:val="005738F4"/>
    <w:rsid w:val="005765E9"/>
    <w:rsid w:val="00577794"/>
    <w:rsid w:val="005976FA"/>
    <w:rsid w:val="005A73B1"/>
    <w:rsid w:val="005C0BC0"/>
    <w:rsid w:val="005C57DA"/>
    <w:rsid w:val="005D1DF7"/>
    <w:rsid w:val="005D2793"/>
    <w:rsid w:val="005D38C4"/>
    <w:rsid w:val="005D6B18"/>
    <w:rsid w:val="005D7B7E"/>
    <w:rsid w:val="005E2816"/>
    <w:rsid w:val="005E3326"/>
    <w:rsid w:val="005E7932"/>
    <w:rsid w:val="005E7DB6"/>
    <w:rsid w:val="005F36F1"/>
    <w:rsid w:val="00600313"/>
    <w:rsid w:val="006018AA"/>
    <w:rsid w:val="00605655"/>
    <w:rsid w:val="00607626"/>
    <w:rsid w:val="00620617"/>
    <w:rsid w:val="00623394"/>
    <w:rsid w:val="006242F3"/>
    <w:rsid w:val="00625172"/>
    <w:rsid w:val="006276CA"/>
    <w:rsid w:val="00632D34"/>
    <w:rsid w:val="006342A6"/>
    <w:rsid w:val="00657126"/>
    <w:rsid w:val="006656F8"/>
    <w:rsid w:val="006665C6"/>
    <w:rsid w:val="00667147"/>
    <w:rsid w:val="00670E3C"/>
    <w:rsid w:val="00672241"/>
    <w:rsid w:val="006751B1"/>
    <w:rsid w:val="0067539E"/>
    <w:rsid w:val="00681E8C"/>
    <w:rsid w:val="00684A24"/>
    <w:rsid w:val="00693020"/>
    <w:rsid w:val="00693396"/>
    <w:rsid w:val="006A4CE4"/>
    <w:rsid w:val="006B1FAF"/>
    <w:rsid w:val="006B28F4"/>
    <w:rsid w:val="006B411C"/>
    <w:rsid w:val="006C3742"/>
    <w:rsid w:val="006C45F3"/>
    <w:rsid w:val="006D0B6A"/>
    <w:rsid w:val="006D16E2"/>
    <w:rsid w:val="006D2432"/>
    <w:rsid w:val="006D36E2"/>
    <w:rsid w:val="006D6176"/>
    <w:rsid w:val="006D6C12"/>
    <w:rsid w:val="006E27FC"/>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76B46"/>
    <w:rsid w:val="00780E3A"/>
    <w:rsid w:val="00783AD2"/>
    <w:rsid w:val="00785AC9"/>
    <w:rsid w:val="00786764"/>
    <w:rsid w:val="007901B1"/>
    <w:rsid w:val="007A1D07"/>
    <w:rsid w:val="007A27DE"/>
    <w:rsid w:val="007A31C5"/>
    <w:rsid w:val="007B3D1E"/>
    <w:rsid w:val="007C0F09"/>
    <w:rsid w:val="007C5B5C"/>
    <w:rsid w:val="007D788B"/>
    <w:rsid w:val="007E0F9F"/>
    <w:rsid w:val="007F2214"/>
    <w:rsid w:val="00801A9D"/>
    <w:rsid w:val="0080332A"/>
    <w:rsid w:val="0081262A"/>
    <w:rsid w:val="00823589"/>
    <w:rsid w:val="00824672"/>
    <w:rsid w:val="0082763F"/>
    <w:rsid w:val="008279FE"/>
    <w:rsid w:val="00846632"/>
    <w:rsid w:val="00847FF8"/>
    <w:rsid w:val="00853C7D"/>
    <w:rsid w:val="0086123E"/>
    <w:rsid w:val="00876563"/>
    <w:rsid w:val="0088132E"/>
    <w:rsid w:val="008A69C5"/>
    <w:rsid w:val="008B124D"/>
    <w:rsid w:val="008B23B4"/>
    <w:rsid w:val="008B5716"/>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227F"/>
    <w:rsid w:val="0095471B"/>
    <w:rsid w:val="00961EE6"/>
    <w:rsid w:val="00976AEF"/>
    <w:rsid w:val="00976E39"/>
    <w:rsid w:val="00981996"/>
    <w:rsid w:val="009852D0"/>
    <w:rsid w:val="009A4D71"/>
    <w:rsid w:val="009B501F"/>
    <w:rsid w:val="009C329E"/>
    <w:rsid w:val="009E33B0"/>
    <w:rsid w:val="009F2076"/>
    <w:rsid w:val="009F7B05"/>
    <w:rsid w:val="00A029EC"/>
    <w:rsid w:val="00A060C3"/>
    <w:rsid w:val="00A12CBB"/>
    <w:rsid w:val="00A2151D"/>
    <w:rsid w:val="00A22208"/>
    <w:rsid w:val="00A23A6D"/>
    <w:rsid w:val="00A25721"/>
    <w:rsid w:val="00A261FB"/>
    <w:rsid w:val="00A26330"/>
    <w:rsid w:val="00A37A7F"/>
    <w:rsid w:val="00A40209"/>
    <w:rsid w:val="00A40AF8"/>
    <w:rsid w:val="00A54CF8"/>
    <w:rsid w:val="00A577AF"/>
    <w:rsid w:val="00A60014"/>
    <w:rsid w:val="00A748AC"/>
    <w:rsid w:val="00A7555E"/>
    <w:rsid w:val="00A83F6A"/>
    <w:rsid w:val="00A84C29"/>
    <w:rsid w:val="00A85BF3"/>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3D4C"/>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A5DD9"/>
    <w:rsid w:val="00BB3D88"/>
    <w:rsid w:val="00BB424A"/>
    <w:rsid w:val="00BC1213"/>
    <w:rsid w:val="00BC3E0D"/>
    <w:rsid w:val="00BC7FCB"/>
    <w:rsid w:val="00BD5A23"/>
    <w:rsid w:val="00BD6DD3"/>
    <w:rsid w:val="00BE4D3C"/>
    <w:rsid w:val="00BF07C2"/>
    <w:rsid w:val="00BF472E"/>
    <w:rsid w:val="00C052B2"/>
    <w:rsid w:val="00C1272E"/>
    <w:rsid w:val="00C1679D"/>
    <w:rsid w:val="00C212D1"/>
    <w:rsid w:val="00C21DEB"/>
    <w:rsid w:val="00C31679"/>
    <w:rsid w:val="00C351C8"/>
    <w:rsid w:val="00C361E9"/>
    <w:rsid w:val="00C37FFE"/>
    <w:rsid w:val="00C44290"/>
    <w:rsid w:val="00C62C92"/>
    <w:rsid w:val="00C73DB4"/>
    <w:rsid w:val="00C76760"/>
    <w:rsid w:val="00C76A7F"/>
    <w:rsid w:val="00C80A1F"/>
    <w:rsid w:val="00C856C7"/>
    <w:rsid w:val="00C87880"/>
    <w:rsid w:val="00C90290"/>
    <w:rsid w:val="00CA1790"/>
    <w:rsid w:val="00CA3E7A"/>
    <w:rsid w:val="00CA57CF"/>
    <w:rsid w:val="00CA7A44"/>
    <w:rsid w:val="00CB0758"/>
    <w:rsid w:val="00CB5AF5"/>
    <w:rsid w:val="00CB6625"/>
    <w:rsid w:val="00CD0AD3"/>
    <w:rsid w:val="00CD74E6"/>
    <w:rsid w:val="00CE118C"/>
    <w:rsid w:val="00CE1614"/>
    <w:rsid w:val="00CE176B"/>
    <w:rsid w:val="00CE1B59"/>
    <w:rsid w:val="00CE1BEC"/>
    <w:rsid w:val="00CE345B"/>
    <w:rsid w:val="00CE3531"/>
    <w:rsid w:val="00CE386C"/>
    <w:rsid w:val="00CE7B1B"/>
    <w:rsid w:val="00CF5E9C"/>
    <w:rsid w:val="00D157B6"/>
    <w:rsid w:val="00D15947"/>
    <w:rsid w:val="00D267EF"/>
    <w:rsid w:val="00D375B6"/>
    <w:rsid w:val="00D51D3A"/>
    <w:rsid w:val="00D5438E"/>
    <w:rsid w:val="00D71B4A"/>
    <w:rsid w:val="00D844D2"/>
    <w:rsid w:val="00D96127"/>
    <w:rsid w:val="00DA1D7D"/>
    <w:rsid w:val="00DA2485"/>
    <w:rsid w:val="00DB0542"/>
    <w:rsid w:val="00DB0C4E"/>
    <w:rsid w:val="00DB78F3"/>
    <w:rsid w:val="00DC2607"/>
    <w:rsid w:val="00DC3BC2"/>
    <w:rsid w:val="00DC4D74"/>
    <w:rsid w:val="00DD45A0"/>
    <w:rsid w:val="00DD5160"/>
    <w:rsid w:val="00DD572D"/>
    <w:rsid w:val="00DD79F0"/>
    <w:rsid w:val="00DE6ADC"/>
    <w:rsid w:val="00DE6E28"/>
    <w:rsid w:val="00DF1910"/>
    <w:rsid w:val="00E00582"/>
    <w:rsid w:val="00E05286"/>
    <w:rsid w:val="00E11F8F"/>
    <w:rsid w:val="00E12C7B"/>
    <w:rsid w:val="00E23ED1"/>
    <w:rsid w:val="00E24924"/>
    <w:rsid w:val="00E269FE"/>
    <w:rsid w:val="00E31BB8"/>
    <w:rsid w:val="00E43FE0"/>
    <w:rsid w:val="00E520F9"/>
    <w:rsid w:val="00E52F3E"/>
    <w:rsid w:val="00E56A79"/>
    <w:rsid w:val="00E61AC2"/>
    <w:rsid w:val="00E71A41"/>
    <w:rsid w:val="00E723BD"/>
    <w:rsid w:val="00E808B9"/>
    <w:rsid w:val="00E81951"/>
    <w:rsid w:val="00E83A1C"/>
    <w:rsid w:val="00E91FD7"/>
    <w:rsid w:val="00E94E12"/>
    <w:rsid w:val="00EA3FB6"/>
    <w:rsid w:val="00EB4106"/>
    <w:rsid w:val="00EB4511"/>
    <w:rsid w:val="00EB7832"/>
    <w:rsid w:val="00EB7DCF"/>
    <w:rsid w:val="00EC3885"/>
    <w:rsid w:val="00EC6089"/>
    <w:rsid w:val="00EC6CF8"/>
    <w:rsid w:val="00ED225B"/>
    <w:rsid w:val="00ED309A"/>
    <w:rsid w:val="00ED639E"/>
    <w:rsid w:val="00F01574"/>
    <w:rsid w:val="00F03231"/>
    <w:rsid w:val="00F04B18"/>
    <w:rsid w:val="00F16419"/>
    <w:rsid w:val="00F16F06"/>
    <w:rsid w:val="00F23599"/>
    <w:rsid w:val="00F27B6F"/>
    <w:rsid w:val="00F363E4"/>
    <w:rsid w:val="00F51819"/>
    <w:rsid w:val="00F53074"/>
    <w:rsid w:val="00F561A9"/>
    <w:rsid w:val="00F56DE0"/>
    <w:rsid w:val="00F5784D"/>
    <w:rsid w:val="00F644A9"/>
    <w:rsid w:val="00F7578F"/>
    <w:rsid w:val="00F9204D"/>
    <w:rsid w:val="00F9451F"/>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0FF74E0"/>
    <w:rsid w:val="045279C2"/>
    <w:rsid w:val="0BB2B4B4"/>
    <w:rsid w:val="1FFF74A2"/>
    <w:rsid w:val="22D795F7"/>
    <w:rsid w:val="27E3ED42"/>
    <w:rsid w:val="31A68D65"/>
    <w:rsid w:val="357E6C79"/>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DC4B87-95BE-4BF6-80B9-7F19B4E2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310990054">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4515">
      <w:bodyDiv w:val="1"/>
      <w:marLeft w:val="0"/>
      <w:marRight w:val="0"/>
      <w:marTop w:val="0"/>
      <w:marBottom w:val="0"/>
      <w:divBdr>
        <w:top w:val="none" w:sz="0" w:space="0" w:color="auto"/>
        <w:left w:val="none" w:sz="0" w:space="0" w:color="auto"/>
        <w:bottom w:val="none" w:sz="0" w:space="0" w:color="auto"/>
        <w:right w:val="none" w:sz="0" w:space="0" w:color="auto"/>
      </w:divBdr>
    </w:div>
    <w:div w:id="420103852">
      <w:bodyDiv w:val="1"/>
      <w:marLeft w:val="0"/>
      <w:marRight w:val="0"/>
      <w:marTop w:val="0"/>
      <w:marBottom w:val="0"/>
      <w:divBdr>
        <w:top w:val="none" w:sz="0" w:space="0" w:color="auto"/>
        <w:left w:val="none" w:sz="0" w:space="0" w:color="auto"/>
        <w:bottom w:val="none" w:sz="0" w:space="0" w:color="auto"/>
        <w:right w:val="none" w:sz="0" w:space="0" w:color="auto"/>
      </w:divBdr>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12926581">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875041444">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0937930">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6352776">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16100575">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90300148">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6761</Characters>
  <Application>Microsoft Office Word</Application>
  <DocSecurity>0</DocSecurity>
  <Lines>56</Lines>
  <Paragraphs>15</Paragraphs>
  <ScaleCrop>false</ScaleCrop>
  <Company>Hewlett-Packard Company</Company>
  <LinksUpToDate>false</LinksUpToDate>
  <CharactersWithSpaces>7931</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2020-02-28T03:07:00Z</cp:lastPrinted>
  <dcterms:created xsi:type="dcterms:W3CDTF">2024-07-31T15:19:00Z</dcterms:created>
  <dcterms:modified xsi:type="dcterms:W3CDTF">2024-07-31T15:19:00Z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